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21" w:rsidRPr="006A08C4" w:rsidRDefault="00505F21" w:rsidP="008A1691">
      <w:pPr>
        <w:spacing w:after="0" w:line="240" w:lineRule="auto"/>
        <w:ind w:right="566"/>
        <w:jc w:val="right"/>
        <w:rPr>
          <w:sz w:val="52"/>
          <w:szCs w:val="52"/>
        </w:rPr>
      </w:pPr>
      <w:r w:rsidRPr="00505F21">
        <w:rPr>
          <w:sz w:val="52"/>
          <w:szCs w:val="52"/>
        </w:rPr>
        <w:tab/>
      </w:r>
      <w:r w:rsidRPr="00D102C4">
        <w:rPr>
          <w:rFonts w:ascii="Times New Roman" w:hAnsi="Times New Roman"/>
          <w:sz w:val="32"/>
          <w:szCs w:val="32"/>
        </w:rPr>
        <w:t>УТВЕРЖДАЮ</w:t>
      </w:r>
    </w:p>
    <w:p w:rsidR="00505F21" w:rsidRPr="00D102C4" w:rsidRDefault="00505F21" w:rsidP="008A1691">
      <w:pPr>
        <w:spacing w:after="0"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D102C4">
        <w:rPr>
          <w:rFonts w:ascii="Times New Roman" w:hAnsi="Times New Roman"/>
          <w:sz w:val="32"/>
          <w:szCs w:val="32"/>
        </w:rPr>
        <w:tab/>
      </w:r>
      <w:r w:rsidR="00A82B50">
        <w:rPr>
          <w:rFonts w:ascii="Times New Roman" w:hAnsi="Times New Roman"/>
          <w:sz w:val="32"/>
          <w:szCs w:val="32"/>
        </w:rPr>
        <w:t xml:space="preserve">Директор </w:t>
      </w:r>
      <w:r w:rsidRPr="00D102C4">
        <w:rPr>
          <w:rFonts w:ascii="Times New Roman" w:hAnsi="Times New Roman"/>
          <w:sz w:val="32"/>
          <w:szCs w:val="32"/>
        </w:rPr>
        <w:t xml:space="preserve"> </w:t>
      </w:r>
    </w:p>
    <w:p w:rsidR="00AE18A9" w:rsidRPr="00455670" w:rsidRDefault="00505F21" w:rsidP="008A1691">
      <w:pPr>
        <w:spacing w:after="0"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D102C4">
        <w:rPr>
          <w:rFonts w:ascii="Times New Roman" w:hAnsi="Times New Roman"/>
          <w:sz w:val="32"/>
          <w:szCs w:val="32"/>
        </w:rPr>
        <w:tab/>
      </w:r>
      <w:r w:rsidR="003450DA">
        <w:rPr>
          <w:rFonts w:ascii="Times New Roman" w:hAnsi="Times New Roman"/>
          <w:sz w:val="32"/>
          <w:szCs w:val="32"/>
        </w:rPr>
        <w:t>_________________</w:t>
      </w:r>
      <w:r w:rsidR="008B6947">
        <w:rPr>
          <w:rFonts w:ascii="Times New Roman" w:hAnsi="Times New Roman"/>
          <w:sz w:val="32"/>
          <w:szCs w:val="32"/>
        </w:rPr>
        <w:t xml:space="preserve">Е.Н. Ладоша </w:t>
      </w:r>
      <w:r w:rsidR="00455670">
        <w:rPr>
          <w:rFonts w:ascii="Times New Roman" w:hAnsi="Times New Roman"/>
          <w:sz w:val="32"/>
          <w:szCs w:val="32"/>
        </w:rPr>
        <w:t xml:space="preserve"> </w:t>
      </w:r>
    </w:p>
    <w:p w:rsidR="008B5D78" w:rsidRDefault="00AE18A9" w:rsidP="008A1691">
      <w:pPr>
        <w:spacing w:after="0"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AE18A9">
        <w:rPr>
          <w:rFonts w:ascii="Times New Roman" w:hAnsi="Times New Roman"/>
          <w:sz w:val="32"/>
          <w:szCs w:val="32"/>
        </w:rPr>
        <w:tab/>
        <w:t>"_____" ______________202</w:t>
      </w:r>
      <w:r w:rsidR="00A82B50">
        <w:rPr>
          <w:rFonts w:ascii="Times New Roman" w:hAnsi="Times New Roman"/>
          <w:sz w:val="32"/>
          <w:szCs w:val="32"/>
        </w:rPr>
        <w:t>5</w:t>
      </w:r>
      <w:r w:rsidRPr="00AE18A9">
        <w:rPr>
          <w:rFonts w:ascii="Times New Roman" w:hAnsi="Times New Roman"/>
          <w:sz w:val="32"/>
          <w:szCs w:val="32"/>
        </w:rPr>
        <w:t xml:space="preserve"> г</w:t>
      </w:r>
      <w:r w:rsidR="00505F21" w:rsidRPr="00D102C4">
        <w:rPr>
          <w:rFonts w:ascii="Times New Roman" w:hAnsi="Times New Roman"/>
          <w:sz w:val="32"/>
          <w:szCs w:val="32"/>
        </w:rPr>
        <w:t xml:space="preserve"> </w:t>
      </w:r>
    </w:p>
    <w:p w:rsidR="008B5D78" w:rsidRPr="00A05E08" w:rsidRDefault="008B5D78" w:rsidP="008A1691">
      <w:pPr>
        <w:spacing w:line="240" w:lineRule="auto"/>
        <w:rPr>
          <w:rFonts w:ascii="Times New Roman" w:hAnsi="Times New Roman"/>
          <w:sz w:val="36"/>
          <w:szCs w:val="36"/>
        </w:rPr>
      </w:pPr>
    </w:p>
    <w:tbl>
      <w:tblPr>
        <w:tblpPr w:leftFromText="180" w:rightFromText="180" w:vertAnchor="page" w:horzAnchor="page" w:tblpX="1" w:tblpY="2716"/>
        <w:tblW w:w="20126" w:type="dxa"/>
        <w:tblLook w:val="04A0" w:firstRow="1" w:lastRow="0" w:firstColumn="1" w:lastColumn="0" w:noHBand="0" w:noVBand="1"/>
      </w:tblPr>
      <w:tblGrid>
        <w:gridCol w:w="882"/>
        <w:gridCol w:w="19244"/>
      </w:tblGrid>
      <w:tr w:rsidR="00217DE0" w:rsidRPr="00A05E08" w:rsidTr="00217DE0">
        <w:trPr>
          <w:gridBefore w:val="1"/>
          <w:wBefore w:w="882" w:type="dxa"/>
          <w:trHeight w:val="1043"/>
        </w:trPr>
        <w:tc>
          <w:tcPr>
            <w:tcW w:w="19244" w:type="dxa"/>
            <w:shd w:val="clear" w:color="auto" w:fill="auto"/>
            <w:noWrap/>
            <w:vAlign w:val="center"/>
            <w:hideMark/>
          </w:tcPr>
          <w:p w:rsidR="00217DE0" w:rsidRPr="00A05E08" w:rsidRDefault="00217DE0" w:rsidP="00A82B50">
            <w:pPr>
              <w:spacing w:after="0" w:line="240" w:lineRule="auto"/>
              <w:ind w:firstLine="3087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ТЕХНОЛОГИ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ЧЕСКИЙ ИНСТИТУТ  (ФИЛИАЛ) ДГТУ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В Г. АЗОВЕ</w:t>
            </w:r>
          </w:p>
        </w:tc>
      </w:tr>
      <w:tr w:rsidR="00217DE0" w:rsidRPr="00A05E08" w:rsidTr="00217DE0">
        <w:trPr>
          <w:trHeight w:val="384"/>
        </w:trPr>
        <w:tc>
          <w:tcPr>
            <w:tcW w:w="20126" w:type="dxa"/>
            <w:gridSpan w:val="2"/>
            <w:shd w:val="clear" w:color="auto" w:fill="auto"/>
            <w:noWrap/>
            <w:vAlign w:val="bottom"/>
            <w:hideMark/>
          </w:tcPr>
          <w:p w:rsidR="00217DE0" w:rsidRPr="00A05E08" w:rsidRDefault="00217DE0" w:rsidP="007C6D31">
            <w:pPr>
              <w:spacing w:after="0" w:line="240" w:lineRule="auto"/>
              <w:ind w:firstLine="1134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Расписание  летней  экзаменационной сессии для  групп ФВО за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202</w:t>
            </w:r>
            <w:r w:rsidR="007C6D31">
              <w:rPr>
                <w:rFonts w:ascii="Times New Roman" w:hAnsi="Times New Roman"/>
                <w:b/>
                <w:bCs/>
                <w:sz w:val="36"/>
                <w:szCs w:val="36"/>
              </w:rPr>
              <w:t>4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-202</w:t>
            </w:r>
            <w:r w:rsidR="007C6D31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учебный год</w:t>
            </w:r>
          </w:p>
        </w:tc>
      </w:tr>
    </w:tbl>
    <w:p w:rsidR="00217DE0" w:rsidRPr="00217DE0" w:rsidRDefault="00217DE0" w:rsidP="00217DE0">
      <w:pPr>
        <w:tabs>
          <w:tab w:val="left" w:pos="1785"/>
        </w:tabs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559"/>
        <w:gridCol w:w="5953"/>
        <w:gridCol w:w="4111"/>
        <w:gridCol w:w="1843"/>
        <w:gridCol w:w="1276"/>
      </w:tblGrid>
      <w:tr w:rsidR="00217DE0" w:rsidRPr="00833CD6" w:rsidTr="00524671">
        <w:trPr>
          <w:trHeight w:val="85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217DE0" w:rsidRPr="00833CD6" w:rsidRDefault="00217DE0" w:rsidP="00524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953" w:type="dxa"/>
            <w:tcBorders>
              <w:bottom w:val="thinThickThinSmallGap" w:sz="24" w:space="0" w:color="auto"/>
            </w:tcBorders>
          </w:tcPr>
          <w:p w:rsidR="00217DE0" w:rsidRPr="00833CD6" w:rsidRDefault="00217DE0" w:rsidP="00524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17DE0" w:rsidRPr="00833CD6" w:rsidRDefault="00217DE0" w:rsidP="00524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 </w:t>
            </w:r>
          </w:p>
        </w:tc>
        <w:tc>
          <w:tcPr>
            <w:tcW w:w="4111" w:type="dxa"/>
            <w:tcBorders>
              <w:bottom w:val="thinThickThinSmallGap" w:sz="24" w:space="0" w:color="auto"/>
            </w:tcBorders>
          </w:tcPr>
          <w:p w:rsidR="00217DE0" w:rsidRPr="00833CD6" w:rsidRDefault="00217DE0" w:rsidP="00524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217DE0" w:rsidRPr="00833CD6" w:rsidRDefault="00217DE0" w:rsidP="00524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217DE0" w:rsidRPr="00833CD6" w:rsidRDefault="00217DE0" w:rsidP="00524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 xml:space="preserve">Дата /время 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217DE0" w:rsidRPr="00833CD6" w:rsidRDefault="00217DE0" w:rsidP="00524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Аудит</w:t>
            </w: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</w:p>
        </w:tc>
      </w:tr>
      <w:tr w:rsidR="00217DE0" w:rsidRPr="00B37B7E" w:rsidTr="00524671"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:rsidR="00217DE0" w:rsidRPr="00B778C1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17DE0" w:rsidRPr="00B778C1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17DE0" w:rsidRPr="00B778C1" w:rsidRDefault="00217DE0" w:rsidP="005D70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78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ВИС11</w:t>
            </w:r>
          </w:p>
        </w:tc>
        <w:tc>
          <w:tcPr>
            <w:tcW w:w="5953" w:type="dxa"/>
            <w:tcBorders>
              <w:top w:val="thinThickThinSmallGap" w:sz="2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Математический анализ </w:t>
            </w:r>
          </w:p>
        </w:tc>
        <w:tc>
          <w:tcPr>
            <w:tcW w:w="4111" w:type="dxa"/>
            <w:tcBorders>
              <w:top w:val="thinThickThinSmallGap" w:sz="2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к.ф.-м.н. Чумак И.В.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217DE0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.06.202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</w:tcPr>
          <w:p w:rsidR="00217DE0" w:rsidRPr="00B778C1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7DE0" w:rsidRPr="003B6307" w:rsidRDefault="00217DE0" w:rsidP="0052467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4111" w:type="dxa"/>
          </w:tcPr>
          <w:p w:rsidR="00217DE0" w:rsidRPr="003B6307" w:rsidRDefault="00217DE0" w:rsidP="0052467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к.ф.н. Какоян Е.А. </w:t>
            </w:r>
          </w:p>
        </w:tc>
        <w:tc>
          <w:tcPr>
            <w:tcW w:w="1843" w:type="dxa"/>
          </w:tcPr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D7028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.06.202</w:t>
            </w:r>
            <w:r w:rsidR="005D7028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</w:tcPr>
          <w:p w:rsidR="00217DE0" w:rsidRPr="00B778C1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4111" w:type="dxa"/>
          </w:tcPr>
          <w:p w:rsidR="00217DE0" w:rsidRPr="003B6307" w:rsidRDefault="00217DE0" w:rsidP="0052467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к.т.н. Мужиков Г.П.</w:t>
            </w:r>
          </w:p>
        </w:tc>
        <w:tc>
          <w:tcPr>
            <w:tcW w:w="1843" w:type="dxa"/>
          </w:tcPr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30.06.2025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ВКТ21</w:t>
            </w:r>
          </w:p>
        </w:tc>
        <w:tc>
          <w:tcPr>
            <w:tcW w:w="5953" w:type="dxa"/>
            <w:tcBorders>
              <w:top w:val="thinThickThinSmallGap" w:sz="2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Безопасность жизнедеятельности </w:t>
            </w:r>
          </w:p>
        </w:tc>
        <w:tc>
          <w:tcPr>
            <w:tcW w:w="4111" w:type="dxa"/>
            <w:tcBorders>
              <w:top w:val="thinThickThinSmallGap" w:sz="24" w:space="0" w:color="auto"/>
            </w:tcBorders>
          </w:tcPr>
          <w:p w:rsidR="00217DE0" w:rsidRPr="003B6307" w:rsidRDefault="00F66FB3" w:rsidP="00F66FB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к.б</w:t>
            </w:r>
            <w:proofErr w:type="gramEnd"/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.н. Хижняк Е.М. </w:t>
            </w:r>
            <w:r w:rsidR="00217DE0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23.06.2025</w:t>
            </w:r>
          </w:p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  <w:tcBorders>
              <w:bottom w:val="thinThickSmallGap" w:sz="24" w:space="0" w:color="auto"/>
            </w:tcBorders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thinThickSmallGap" w:sz="2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Детали машин и основы конструирования 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к.т.н. Тимофеев А.С. 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23.06.2025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10:15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6FB3" w:rsidRPr="00B37B7E" w:rsidTr="00C20A73">
        <w:trPr>
          <w:trHeight w:val="734"/>
        </w:trPr>
        <w:tc>
          <w:tcPr>
            <w:tcW w:w="1559" w:type="dxa"/>
            <w:vMerge w:val="restart"/>
            <w:tcBorders>
              <w:top w:val="thinThickSmallGap" w:sz="24" w:space="0" w:color="auto"/>
            </w:tcBorders>
          </w:tcPr>
          <w:p w:rsidR="00F66FB3" w:rsidRPr="00B37B7E" w:rsidRDefault="00F66FB3" w:rsidP="00524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6FB3" w:rsidRPr="00B37B7E" w:rsidRDefault="00F66FB3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66FB3" w:rsidRPr="00B37B7E" w:rsidRDefault="00F66FB3" w:rsidP="005D70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ВИС21</w:t>
            </w:r>
          </w:p>
        </w:tc>
        <w:tc>
          <w:tcPr>
            <w:tcW w:w="5953" w:type="dxa"/>
            <w:tcBorders>
              <w:top w:val="thinThickSmallGap" w:sz="24" w:space="0" w:color="auto"/>
            </w:tcBorders>
          </w:tcPr>
          <w:p w:rsidR="00F66FB3" w:rsidRPr="003B6307" w:rsidRDefault="00F66FB3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Численные методы 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F66FB3" w:rsidRPr="003B6307" w:rsidRDefault="00F66FB3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к.ф.-м.н. Чумак И.В.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F66FB3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24.06.2025</w:t>
            </w:r>
          </w:p>
          <w:p w:rsidR="00F66FB3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F66FB3" w:rsidRPr="003A4D30" w:rsidRDefault="00F66FB3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Алгоритмы и структуры данных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к.т.н. Мужиков Г.П.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27.06.2025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rPr>
          <w:trHeight w:val="270"/>
        </w:trPr>
        <w:tc>
          <w:tcPr>
            <w:tcW w:w="1559" w:type="dxa"/>
            <w:vMerge w:val="restart"/>
            <w:tcBorders>
              <w:top w:val="thinThickSmallGap" w:sz="24" w:space="0" w:color="auto"/>
            </w:tcBorders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7DE0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7DE0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7DE0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ВКТ 31 </w:t>
            </w:r>
          </w:p>
        </w:tc>
        <w:tc>
          <w:tcPr>
            <w:tcW w:w="5953" w:type="dxa"/>
            <w:tcBorders>
              <w:top w:val="thinThickSmallGap" w:sz="2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Основы технологии машиностроения 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217DE0" w:rsidRPr="003B6307" w:rsidRDefault="00217DE0" w:rsidP="007C6D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к.т.н. </w:t>
            </w:r>
            <w:r w:rsidR="007C6D31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Муратов Д.К. 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="00217DE0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.06.202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10:15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  <w:tcBorders>
              <w:top w:val="thinThickSmallGap" w:sz="24" w:space="0" w:color="auto"/>
            </w:tcBorders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Технология сборочного производства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к.т.н. Шишкина А.П.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DE0" w:rsidRPr="003B6307" w:rsidRDefault="005D702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217DE0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.06.202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  <w:tcBorders>
              <w:top w:val="thinThickSmallGap" w:sz="24" w:space="0" w:color="auto"/>
            </w:tcBorders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Оборудование машиностроительных прои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водств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к.т.н. Крупеня Е.Ю.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17.06.202</w:t>
            </w:r>
            <w:r w:rsidR="001A3CB8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Физико-технологические основы  методов о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работки </w:t>
            </w:r>
          </w:p>
        </w:tc>
        <w:tc>
          <w:tcPr>
            <w:tcW w:w="4111" w:type="dxa"/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к.т.н. Шишкина А.П. </w:t>
            </w:r>
          </w:p>
        </w:tc>
        <w:tc>
          <w:tcPr>
            <w:tcW w:w="1843" w:type="dxa"/>
          </w:tcPr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20.06.202</w:t>
            </w:r>
            <w:r w:rsidR="001A3CB8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 w:val="restart"/>
            <w:tcBorders>
              <w:top w:val="thinThickSmallGap" w:sz="24" w:space="0" w:color="auto"/>
            </w:tcBorders>
          </w:tcPr>
          <w:p w:rsidR="00217DE0" w:rsidRPr="00B37B7E" w:rsidRDefault="00217DE0" w:rsidP="0052467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7DE0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ВИС31</w:t>
            </w:r>
          </w:p>
        </w:tc>
        <w:tc>
          <w:tcPr>
            <w:tcW w:w="5953" w:type="dxa"/>
            <w:tcBorders>
              <w:top w:val="thinThickSmallGap" w:sz="24" w:space="0" w:color="auto"/>
            </w:tcBorders>
          </w:tcPr>
          <w:p w:rsidR="00217DE0" w:rsidRPr="003B6307" w:rsidRDefault="00294A23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Моделирование информационных систем и технологий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217DE0" w:rsidRPr="003B6307" w:rsidRDefault="00294A23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Долгоп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тов А.Ю.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27.05.202</w:t>
            </w:r>
            <w:r w:rsidR="001A3CB8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294A23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14:15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Разработка и стандартизация программных средств </w:t>
            </w:r>
          </w:p>
        </w:tc>
        <w:tc>
          <w:tcPr>
            <w:tcW w:w="4111" w:type="dxa"/>
          </w:tcPr>
          <w:p w:rsidR="00217DE0" w:rsidRPr="003B6307" w:rsidRDefault="007C6D31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Бабушкина Н.Е. </w:t>
            </w:r>
            <w:r w:rsidR="00217DE0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30.05.202</w:t>
            </w:r>
            <w:r w:rsidR="001A3CB8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Межплатформенное программирование </w:t>
            </w:r>
          </w:p>
        </w:tc>
        <w:tc>
          <w:tcPr>
            <w:tcW w:w="4111" w:type="dxa"/>
          </w:tcPr>
          <w:p w:rsidR="00217DE0" w:rsidRPr="003B6307" w:rsidRDefault="00217DE0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д.э.н. Полуянов В.П. </w:t>
            </w:r>
          </w:p>
        </w:tc>
        <w:tc>
          <w:tcPr>
            <w:tcW w:w="1843" w:type="dxa"/>
          </w:tcPr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A3CB8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.06.202</w:t>
            </w:r>
            <w:r w:rsidR="001A3CB8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7DE0" w:rsidRPr="00B37B7E" w:rsidTr="00524671">
        <w:tc>
          <w:tcPr>
            <w:tcW w:w="1559" w:type="dxa"/>
            <w:vMerge/>
          </w:tcPr>
          <w:p w:rsidR="00217DE0" w:rsidRPr="00B37B7E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17DE0" w:rsidRPr="003B6307" w:rsidRDefault="00294A23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Методы и средства проектирования информ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ционных систем и технологий</w:t>
            </w:r>
          </w:p>
        </w:tc>
        <w:tc>
          <w:tcPr>
            <w:tcW w:w="4111" w:type="dxa"/>
          </w:tcPr>
          <w:p w:rsidR="00217DE0" w:rsidRPr="003B6307" w:rsidRDefault="00294A23" w:rsidP="005246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к.ф.-м.н. Чумак И.В.</w:t>
            </w:r>
          </w:p>
        </w:tc>
        <w:tc>
          <w:tcPr>
            <w:tcW w:w="1843" w:type="dxa"/>
          </w:tcPr>
          <w:p w:rsidR="00217DE0" w:rsidRPr="003B6307" w:rsidRDefault="001A3CB8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</w:t>
            </w:r>
            <w:r w:rsidR="00217DE0"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.06.202</w:t>
            </w: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217DE0" w:rsidRPr="003B6307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6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76" w:type="dxa"/>
          </w:tcPr>
          <w:p w:rsidR="00217DE0" w:rsidRPr="003A4D30" w:rsidRDefault="00217DE0" w:rsidP="005246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17DE0" w:rsidRPr="00217DE0" w:rsidRDefault="00217DE0" w:rsidP="00217DE0">
      <w:pPr>
        <w:rPr>
          <w:rFonts w:ascii="Times New Roman" w:hAnsi="Times New Roman"/>
          <w:sz w:val="28"/>
          <w:szCs w:val="28"/>
        </w:rPr>
      </w:pPr>
    </w:p>
    <w:p w:rsidR="00217DE0" w:rsidRDefault="003B6307" w:rsidP="003B6307">
      <w:pPr>
        <w:ind w:firstLine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217DE0">
        <w:rPr>
          <w:rFonts w:ascii="Times New Roman" w:hAnsi="Times New Roman"/>
          <w:sz w:val="28"/>
          <w:szCs w:val="28"/>
        </w:rPr>
        <w:t xml:space="preserve"> </w:t>
      </w:r>
      <w:r w:rsidR="00217DE0">
        <w:rPr>
          <w:rFonts w:ascii="Times New Roman" w:hAnsi="Times New Roman"/>
          <w:sz w:val="28"/>
          <w:szCs w:val="28"/>
        </w:rPr>
        <w:tab/>
        <w:t xml:space="preserve">        </w:t>
      </w:r>
      <w:r w:rsidR="00294A23">
        <w:rPr>
          <w:rFonts w:ascii="Times New Roman" w:hAnsi="Times New Roman"/>
          <w:sz w:val="28"/>
          <w:szCs w:val="28"/>
        </w:rPr>
        <w:t xml:space="preserve">            </w:t>
      </w:r>
      <w:r w:rsidR="00217DE0">
        <w:rPr>
          <w:rFonts w:ascii="Times New Roman" w:hAnsi="Times New Roman"/>
          <w:sz w:val="28"/>
          <w:szCs w:val="28"/>
        </w:rPr>
        <w:t xml:space="preserve"> ______________ И.В. Чумак </w:t>
      </w:r>
    </w:p>
    <w:p w:rsidR="003B6307" w:rsidRDefault="003B6307" w:rsidP="003B6307">
      <w:pPr>
        <w:ind w:firstLine="2127"/>
        <w:rPr>
          <w:rFonts w:ascii="Times New Roman" w:hAnsi="Times New Roman"/>
          <w:sz w:val="28"/>
          <w:szCs w:val="28"/>
        </w:rPr>
      </w:pPr>
    </w:p>
    <w:p w:rsidR="00217DE0" w:rsidRDefault="00217DE0" w:rsidP="003B6307">
      <w:pPr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               _______________ В.В. Калюжная </w:t>
      </w:r>
    </w:p>
    <w:p w:rsidR="00505F21" w:rsidRPr="00217DE0" w:rsidRDefault="00505F21" w:rsidP="00217DE0">
      <w:pPr>
        <w:rPr>
          <w:rFonts w:ascii="Times New Roman" w:hAnsi="Times New Roman"/>
          <w:sz w:val="28"/>
          <w:szCs w:val="28"/>
        </w:rPr>
      </w:pPr>
    </w:p>
    <w:sectPr w:rsidR="00505F21" w:rsidRPr="00217DE0" w:rsidSect="00A82B50">
      <w:pgSz w:w="16839" w:h="23814" w:code="8"/>
      <w:pgMar w:top="709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0C7"/>
    <w:multiLevelType w:val="hybridMultilevel"/>
    <w:tmpl w:val="2ECA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FC"/>
    <w:rsid w:val="00020270"/>
    <w:rsid w:val="00036DE6"/>
    <w:rsid w:val="00052E51"/>
    <w:rsid w:val="00061CB0"/>
    <w:rsid w:val="00062F4A"/>
    <w:rsid w:val="00067399"/>
    <w:rsid w:val="000B350F"/>
    <w:rsid w:val="000D4D98"/>
    <w:rsid w:val="00113177"/>
    <w:rsid w:val="00127694"/>
    <w:rsid w:val="001864E0"/>
    <w:rsid w:val="001A3CB8"/>
    <w:rsid w:val="001E621D"/>
    <w:rsid w:val="00217DE0"/>
    <w:rsid w:val="00252F36"/>
    <w:rsid w:val="00274E45"/>
    <w:rsid w:val="00284AFA"/>
    <w:rsid w:val="00285469"/>
    <w:rsid w:val="002918D6"/>
    <w:rsid w:val="00294A23"/>
    <w:rsid w:val="002C7591"/>
    <w:rsid w:val="002D5C8D"/>
    <w:rsid w:val="002D6093"/>
    <w:rsid w:val="002E3CD8"/>
    <w:rsid w:val="003420B3"/>
    <w:rsid w:val="003450DA"/>
    <w:rsid w:val="00357CE5"/>
    <w:rsid w:val="003611A1"/>
    <w:rsid w:val="00377B78"/>
    <w:rsid w:val="00395104"/>
    <w:rsid w:val="003A4D30"/>
    <w:rsid w:val="003B6307"/>
    <w:rsid w:val="003B6671"/>
    <w:rsid w:val="003D338E"/>
    <w:rsid w:val="003F1473"/>
    <w:rsid w:val="00403427"/>
    <w:rsid w:val="00404FC5"/>
    <w:rsid w:val="004050AA"/>
    <w:rsid w:val="00420D49"/>
    <w:rsid w:val="00427019"/>
    <w:rsid w:val="00455670"/>
    <w:rsid w:val="004A0049"/>
    <w:rsid w:val="004C0401"/>
    <w:rsid w:val="004C6C77"/>
    <w:rsid w:val="004D5853"/>
    <w:rsid w:val="004F39CE"/>
    <w:rsid w:val="004F4FCD"/>
    <w:rsid w:val="004F60ED"/>
    <w:rsid w:val="00505F21"/>
    <w:rsid w:val="00520A74"/>
    <w:rsid w:val="00522A4D"/>
    <w:rsid w:val="00587B6E"/>
    <w:rsid w:val="005A2553"/>
    <w:rsid w:val="005D7028"/>
    <w:rsid w:val="005E7BED"/>
    <w:rsid w:val="00613EB4"/>
    <w:rsid w:val="00647424"/>
    <w:rsid w:val="00671578"/>
    <w:rsid w:val="00671E48"/>
    <w:rsid w:val="00672507"/>
    <w:rsid w:val="00681F7B"/>
    <w:rsid w:val="006A08C4"/>
    <w:rsid w:val="006B1B39"/>
    <w:rsid w:val="006F6287"/>
    <w:rsid w:val="0074154E"/>
    <w:rsid w:val="00772B06"/>
    <w:rsid w:val="007B090E"/>
    <w:rsid w:val="007B0A42"/>
    <w:rsid w:val="007B1867"/>
    <w:rsid w:val="007B387F"/>
    <w:rsid w:val="007C6D31"/>
    <w:rsid w:val="007C6E80"/>
    <w:rsid w:val="007D3192"/>
    <w:rsid w:val="007E7797"/>
    <w:rsid w:val="00833CD6"/>
    <w:rsid w:val="00842625"/>
    <w:rsid w:val="00863C09"/>
    <w:rsid w:val="0086479A"/>
    <w:rsid w:val="00891D66"/>
    <w:rsid w:val="008A1691"/>
    <w:rsid w:val="008B5D78"/>
    <w:rsid w:val="008B6947"/>
    <w:rsid w:val="008E631F"/>
    <w:rsid w:val="00931AB3"/>
    <w:rsid w:val="0094249E"/>
    <w:rsid w:val="00947A23"/>
    <w:rsid w:val="00966D9F"/>
    <w:rsid w:val="009740FE"/>
    <w:rsid w:val="009D436A"/>
    <w:rsid w:val="00A05E08"/>
    <w:rsid w:val="00A1083E"/>
    <w:rsid w:val="00A5072E"/>
    <w:rsid w:val="00A82B50"/>
    <w:rsid w:val="00AC3CF5"/>
    <w:rsid w:val="00AD3A20"/>
    <w:rsid w:val="00AE18A9"/>
    <w:rsid w:val="00B219D6"/>
    <w:rsid w:val="00B37B7E"/>
    <w:rsid w:val="00B601B2"/>
    <w:rsid w:val="00B778C1"/>
    <w:rsid w:val="00BB3636"/>
    <w:rsid w:val="00BB6B1A"/>
    <w:rsid w:val="00BD2DC3"/>
    <w:rsid w:val="00BD7F94"/>
    <w:rsid w:val="00BF41D0"/>
    <w:rsid w:val="00C3307D"/>
    <w:rsid w:val="00C63A22"/>
    <w:rsid w:val="00C84FDD"/>
    <w:rsid w:val="00CA2D94"/>
    <w:rsid w:val="00CA7DD0"/>
    <w:rsid w:val="00CB19BF"/>
    <w:rsid w:val="00CD3F9B"/>
    <w:rsid w:val="00CF03FE"/>
    <w:rsid w:val="00D01B0E"/>
    <w:rsid w:val="00D102C4"/>
    <w:rsid w:val="00D257A0"/>
    <w:rsid w:val="00D5099D"/>
    <w:rsid w:val="00D63C05"/>
    <w:rsid w:val="00D75E75"/>
    <w:rsid w:val="00D83EAF"/>
    <w:rsid w:val="00DA4C52"/>
    <w:rsid w:val="00DA7E99"/>
    <w:rsid w:val="00DB07B5"/>
    <w:rsid w:val="00E0438D"/>
    <w:rsid w:val="00E139CB"/>
    <w:rsid w:val="00E22EB1"/>
    <w:rsid w:val="00E30AA1"/>
    <w:rsid w:val="00E4108F"/>
    <w:rsid w:val="00E52F6F"/>
    <w:rsid w:val="00E73ACD"/>
    <w:rsid w:val="00E80FD1"/>
    <w:rsid w:val="00EC1CFC"/>
    <w:rsid w:val="00EC3985"/>
    <w:rsid w:val="00EE2A6C"/>
    <w:rsid w:val="00F03400"/>
    <w:rsid w:val="00F453E7"/>
    <w:rsid w:val="00F5030C"/>
    <w:rsid w:val="00F66FB3"/>
    <w:rsid w:val="00F82260"/>
    <w:rsid w:val="00F870B1"/>
    <w:rsid w:val="00F94DA4"/>
    <w:rsid w:val="00FB35C4"/>
    <w:rsid w:val="00FE4E3C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1CFC"/>
    <w:pPr>
      <w:spacing w:after="0" w:line="360" w:lineRule="auto"/>
      <w:ind w:left="720" w:firstLine="397"/>
      <w:jc w:val="both"/>
    </w:pPr>
    <w:rPr>
      <w:rFonts w:ascii="Times New Roman" w:eastAsia="Calibri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1CFC"/>
    <w:pPr>
      <w:spacing w:after="0" w:line="360" w:lineRule="auto"/>
      <w:ind w:left="720" w:firstLine="397"/>
      <w:jc w:val="both"/>
    </w:pPr>
    <w:rPr>
      <w:rFonts w:ascii="Times New Roman" w:eastAsia="Calibri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D9B2-7F18-4C59-9A0C-17C3BAB7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139</cp:revision>
  <cp:lastPrinted>2025-05-07T07:55:00Z</cp:lastPrinted>
  <dcterms:created xsi:type="dcterms:W3CDTF">2015-06-19T05:04:00Z</dcterms:created>
  <dcterms:modified xsi:type="dcterms:W3CDTF">2025-05-07T10:32:00Z</dcterms:modified>
</cp:coreProperties>
</file>