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1" w:rsidRDefault="00162B31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BC6134" w:rsidRPr="00BC6134" w:rsidRDefault="00BC6134" w:rsidP="00BC6134">
      <w:pPr>
        <w:keepNext/>
        <w:suppressAutoHyphens/>
        <w:spacing w:before="240" w:after="120"/>
        <w:jc w:val="center"/>
        <w:textAlignment w:val="baseline"/>
        <w:rPr>
          <w:rFonts w:ascii="Arial" w:eastAsia="Lucida Sans Unicode" w:hAnsi="Arial" w:cs="Mangal"/>
          <w:i/>
          <w:iCs/>
          <w:kern w:val="1"/>
          <w:sz w:val="28"/>
          <w:szCs w:val="28"/>
        </w:rPr>
      </w:pPr>
      <w:r w:rsidRPr="00BC6134">
        <w:rPr>
          <w:rFonts w:ascii="Arial" w:eastAsia="Lucida Sans Unicode" w:hAnsi="Arial" w:cs="Mangal"/>
          <w:i/>
          <w:iCs/>
          <w:noProof/>
          <w:kern w:val="1"/>
          <w:sz w:val="28"/>
          <w:szCs w:val="28"/>
        </w:rPr>
        <w:drawing>
          <wp:inline distT="0" distB="0" distL="0" distR="0" wp14:anchorId="7CD84682" wp14:editId="1015EC21">
            <wp:extent cx="638175" cy="685800"/>
            <wp:effectExtent l="0" t="0" r="9525" b="0"/>
            <wp:docPr id="5" name="Рисунок 5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34" w:rsidRPr="00BC6134" w:rsidRDefault="00BC6134" w:rsidP="00BC6134">
      <w:pPr>
        <w:suppressAutoHyphens/>
        <w:spacing w:after="120"/>
        <w:jc w:val="center"/>
        <w:textAlignment w:val="baseline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BC6134">
        <w:rPr>
          <w:rFonts w:eastAsia="Times New Roman"/>
          <w:kern w:val="1"/>
          <w:sz w:val="28"/>
          <w:szCs w:val="28"/>
          <w:lang w:eastAsia="zh-CN"/>
        </w:rPr>
        <w:t>МИНИСТЕРСТВО ОБРАЗОВАНИЯ И НАУКИ РОССИЙСКОЙ ФЕДЕРАЦИИ</w:t>
      </w:r>
    </w:p>
    <w:p w:rsidR="00BC6134" w:rsidRPr="00BC6134" w:rsidRDefault="00BC6134" w:rsidP="00BC6134">
      <w:pPr>
        <w:suppressAutoHyphens/>
        <w:ind w:right="-6"/>
        <w:jc w:val="center"/>
        <w:textAlignment w:val="baseline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BC6134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ФЕДЕРАЛЬНОЕ ГОСУДАРСТВЕННОЕ БЮДЖЕТНОЕ</w:t>
      </w:r>
    </w:p>
    <w:p w:rsidR="00BC6134" w:rsidRPr="00BC6134" w:rsidRDefault="00BC6134" w:rsidP="00BC6134">
      <w:pPr>
        <w:suppressAutoHyphens/>
        <w:spacing w:after="120"/>
        <w:ind w:right="-6"/>
        <w:jc w:val="center"/>
        <w:textAlignment w:val="baseline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BC6134">
        <w:rPr>
          <w:rFonts w:eastAsia="Times New Roman"/>
          <w:b/>
          <w:bCs/>
          <w:kern w:val="1"/>
          <w:sz w:val="28"/>
          <w:szCs w:val="28"/>
          <w:lang w:eastAsia="zh-CN"/>
        </w:rPr>
        <w:t xml:space="preserve"> ОБРАЗОВАТЕЛЬНОЕ УЧРЕЖДЕНИЕ ВЫСШЕГО ОБРАЗОВАНИЯ</w:t>
      </w:r>
      <w:r w:rsidRPr="00BC6134">
        <w:rPr>
          <w:rFonts w:eastAsia="Times New Roman"/>
          <w:b/>
          <w:bCs/>
          <w:kern w:val="1"/>
          <w:sz w:val="28"/>
          <w:szCs w:val="28"/>
          <w:lang w:eastAsia="zh-CN"/>
        </w:rPr>
        <w:br/>
        <w:t xml:space="preserve"> «ДОНСКОЙ ГОСУДАРСТВЕННЫЙ ТЕХНИЧЕСКИЙ УНИВЕРСИТЕТ»</w:t>
      </w:r>
    </w:p>
    <w:p w:rsidR="00BC6134" w:rsidRPr="00BC6134" w:rsidRDefault="00BC6134" w:rsidP="00BC6134">
      <w:pPr>
        <w:suppressAutoHyphens/>
        <w:ind w:right="-6"/>
        <w:jc w:val="center"/>
        <w:textAlignment w:val="baseline"/>
        <w:rPr>
          <w:rFonts w:eastAsia="Times New Roman"/>
          <w:b/>
          <w:bCs/>
          <w:kern w:val="1"/>
          <w:sz w:val="28"/>
          <w:szCs w:val="28"/>
          <w:lang w:eastAsia="zh-CN"/>
        </w:rPr>
      </w:pPr>
      <w:r w:rsidRPr="00BC6134">
        <w:rPr>
          <w:rFonts w:eastAsia="Times New Roman"/>
          <w:b/>
          <w:bCs/>
          <w:kern w:val="1"/>
          <w:sz w:val="28"/>
          <w:szCs w:val="28"/>
          <w:lang w:eastAsia="zh-CN"/>
        </w:rPr>
        <w:t>ТЕХНОЛОГИЧЕСКИЙ  ИНСТИТУТ (ФИЛИАЛ) ДГТУ в г. Азове</w:t>
      </w:r>
    </w:p>
    <w:p w:rsidR="00BC6134" w:rsidRPr="00BC6134" w:rsidRDefault="00BC6134" w:rsidP="00BC6134">
      <w:pPr>
        <w:spacing w:line="194" w:lineRule="exact"/>
        <w:rPr>
          <w:sz w:val="24"/>
          <w:szCs w:val="24"/>
        </w:rPr>
      </w:pPr>
    </w:p>
    <w:p w:rsidR="00AD211D" w:rsidRDefault="00AD211D" w:rsidP="00AD211D">
      <w:pPr>
        <w:suppressAutoHyphens/>
        <w:ind w:left="6096" w:right="-6"/>
        <w:textAlignment w:val="baseline"/>
        <w:rPr>
          <w:rFonts w:eastAsia="Times New Roman"/>
          <w:bCs/>
          <w:kern w:val="1"/>
          <w:sz w:val="28"/>
          <w:szCs w:val="28"/>
          <w:lang w:eastAsia="zh-CN"/>
        </w:rPr>
      </w:pPr>
    </w:p>
    <w:p w:rsidR="00BC6134" w:rsidRPr="00BC6134" w:rsidRDefault="00BC6134" w:rsidP="00AD211D">
      <w:pPr>
        <w:suppressAutoHyphens/>
        <w:ind w:left="6096" w:right="-6"/>
        <w:textAlignment w:val="baseline"/>
        <w:rPr>
          <w:rFonts w:eastAsia="Times New Roman"/>
          <w:bCs/>
          <w:kern w:val="1"/>
          <w:sz w:val="28"/>
          <w:szCs w:val="28"/>
          <w:lang w:eastAsia="zh-CN"/>
        </w:rPr>
      </w:pPr>
      <w:r w:rsidRPr="00BC6134">
        <w:rPr>
          <w:rFonts w:eastAsia="Times New Roman"/>
          <w:bCs/>
          <w:kern w:val="1"/>
          <w:sz w:val="28"/>
          <w:szCs w:val="28"/>
          <w:lang w:eastAsia="zh-CN"/>
        </w:rPr>
        <w:t>УТВЕРЖДАЮ</w:t>
      </w:r>
    </w:p>
    <w:p w:rsidR="00AD211D" w:rsidRPr="00950A06" w:rsidRDefault="00AD211D" w:rsidP="00AD211D">
      <w:pPr>
        <w:ind w:left="60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УНР</w:t>
      </w:r>
    </w:p>
    <w:p w:rsidR="00AD211D" w:rsidRPr="00950A06" w:rsidRDefault="00AD211D" w:rsidP="00AD211D">
      <w:pPr>
        <w:ind w:left="6096"/>
        <w:jc w:val="both"/>
        <w:rPr>
          <w:rFonts w:eastAsia="Times New Roman"/>
          <w:sz w:val="24"/>
          <w:szCs w:val="24"/>
        </w:rPr>
      </w:pPr>
      <w:r w:rsidRPr="00950A06">
        <w:rPr>
          <w:rFonts w:eastAsia="Times New Roman"/>
          <w:sz w:val="24"/>
          <w:szCs w:val="24"/>
        </w:rPr>
        <w:t xml:space="preserve">_____________ </w:t>
      </w:r>
      <w:r>
        <w:rPr>
          <w:rFonts w:eastAsia="Times New Roman"/>
          <w:sz w:val="24"/>
          <w:szCs w:val="24"/>
        </w:rPr>
        <w:t>И.В. Чумак</w:t>
      </w:r>
    </w:p>
    <w:p w:rsidR="00AD211D" w:rsidRPr="00950A06" w:rsidRDefault="00AD211D" w:rsidP="00AD211D">
      <w:pPr>
        <w:ind w:left="6096"/>
        <w:jc w:val="both"/>
        <w:rPr>
          <w:rFonts w:eastAsia="Times New Roman"/>
          <w:sz w:val="24"/>
          <w:szCs w:val="24"/>
        </w:rPr>
      </w:pPr>
      <w:r w:rsidRPr="00950A06">
        <w:rPr>
          <w:rFonts w:eastAsia="Times New Roman"/>
          <w:sz w:val="24"/>
          <w:szCs w:val="24"/>
        </w:rPr>
        <w:t>« ____» ___________ 201__ г.</w:t>
      </w:r>
    </w:p>
    <w:p w:rsidR="00BC6134" w:rsidRPr="00BC6134" w:rsidRDefault="00BC6134" w:rsidP="00BC6134">
      <w:pPr>
        <w:spacing w:line="200" w:lineRule="exact"/>
        <w:ind w:hanging="284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25" w:lineRule="exact"/>
        <w:rPr>
          <w:sz w:val="24"/>
          <w:szCs w:val="24"/>
        </w:rPr>
      </w:pPr>
    </w:p>
    <w:p w:rsidR="00BC6134" w:rsidRPr="00BC6134" w:rsidRDefault="00BC6134" w:rsidP="00BC6134">
      <w:pPr>
        <w:ind w:left="1060"/>
        <w:rPr>
          <w:sz w:val="20"/>
          <w:szCs w:val="20"/>
        </w:rPr>
      </w:pPr>
      <w:r w:rsidRPr="00BC6134">
        <w:rPr>
          <w:rFonts w:eastAsia="Times New Roman"/>
          <w:b/>
          <w:bCs/>
          <w:sz w:val="56"/>
          <w:szCs w:val="56"/>
        </w:rPr>
        <w:t>ИНДИВИДУАЛЬНЫЙ ПЛАН</w:t>
      </w:r>
    </w:p>
    <w:p w:rsidR="00BC6134" w:rsidRPr="00BC6134" w:rsidRDefault="00BC6134" w:rsidP="00BC6134">
      <w:pPr>
        <w:spacing w:line="340" w:lineRule="exact"/>
        <w:rPr>
          <w:sz w:val="24"/>
          <w:szCs w:val="24"/>
        </w:rPr>
      </w:pPr>
    </w:p>
    <w:p w:rsidR="00BC6134" w:rsidRPr="00BC6134" w:rsidRDefault="00BC6134" w:rsidP="00656E8D">
      <w:pPr>
        <w:ind w:left="1000" w:hanging="1000"/>
        <w:jc w:val="center"/>
        <w:rPr>
          <w:sz w:val="20"/>
          <w:szCs w:val="20"/>
        </w:rPr>
      </w:pPr>
      <w:r w:rsidRPr="00BC6134">
        <w:rPr>
          <w:rFonts w:eastAsia="Times New Roman"/>
          <w:b/>
          <w:bCs/>
          <w:sz w:val="32"/>
          <w:szCs w:val="32"/>
        </w:rPr>
        <w:t>НАУЧНОГО СОТРУДНИКА</w:t>
      </w:r>
    </w:p>
    <w:p w:rsidR="00BC6134" w:rsidRPr="00BC6134" w:rsidRDefault="00BC6134" w:rsidP="00BC613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0"/>
        <w:gridCol w:w="6960"/>
      </w:tblGrid>
      <w:tr w:rsidR="00BC6134" w:rsidRPr="00BC6134" w:rsidTr="00BC6134">
        <w:trPr>
          <w:trHeight w:val="428"/>
        </w:trPr>
        <w:tc>
          <w:tcPr>
            <w:tcW w:w="2480" w:type="dxa"/>
            <w:vAlign w:val="bottom"/>
          </w:tcPr>
          <w:p w:rsidR="00BC6134" w:rsidRPr="00BC6134" w:rsidRDefault="00BC6134" w:rsidP="00BC61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6134" w:rsidRPr="00BC6134" w:rsidRDefault="00BC6134" w:rsidP="00BC6134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BC6134" w:rsidRPr="00BC6134" w:rsidRDefault="00BC6134" w:rsidP="00BC6134">
            <w:pPr>
              <w:ind w:left="1360"/>
              <w:rPr>
                <w:sz w:val="20"/>
                <w:szCs w:val="20"/>
              </w:rPr>
            </w:pPr>
            <w:r w:rsidRPr="00BC6134">
              <w:rPr>
                <w:rFonts w:eastAsia="Times New Roman"/>
                <w:b/>
                <w:bCs/>
                <w:sz w:val="32"/>
                <w:szCs w:val="32"/>
              </w:rPr>
              <w:t>на 2018 год</w:t>
            </w:r>
          </w:p>
        </w:tc>
      </w:tr>
      <w:tr w:rsidR="00BC6134" w:rsidRPr="00BC6134" w:rsidTr="00BC6134">
        <w:trPr>
          <w:trHeight w:val="531"/>
        </w:trPr>
        <w:tc>
          <w:tcPr>
            <w:tcW w:w="2500" w:type="dxa"/>
            <w:gridSpan w:val="2"/>
            <w:vAlign w:val="bottom"/>
          </w:tcPr>
          <w:p w:rsidR="00BC6134" w:rsidRPr="00BC6134" w:rsidRDefault="00BC6134" w:rsidP="00BC6134">
            <w:pPr>
              <w:rPr>
                <w:sz w:val="20"/>
                <w:szCs w:val="20"/>
              </w:rPr>
            </w:pPr>
            <w:r w:rsidRPr="00BC6134">
              <w:rPr>
                <w:rFonts w:eastAsia="Times New Roman"/>
                <w:sz w:val="32"/>
                <w:szCs w:val="32"/>
              </w:rPr>
              <w:t>Фамилия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BC6134" w:rsidRPr="00BC6134" w:rsidRDefault="00BC6134" w:rsidP="00BC6134">
            <w:pPr>
              <w:ind w:left="100"/>
              <w:rPr>
                <w:sz w:val="20"/>
                <w:szCs w:val="20"/>
              </w:rPr>
            </w:pPr>
            <w:r w:rsidRPr="00BC6134">
              <w:rPr>
                <w:rFonts w:eastAsia="Times New Roman"/>
                <w:sz w:val="32"/>
                <w:szCs w:val="32"/>
              </w:rPr>
              <w:t>Мужиков</w:t>
            </w:r>
          </w:p>
        </w:tc>
      </w:tr>
      <w:tr w:rsidR="00BC6134" w:rsidRPr="00BC6134" w:rsidTr="00BC6134">
        <w:trPr>
          <w:trHeight w:val="359"/>
        </w:trPr>
        <w:tc>
          <w:tcPr>
            <w:tcW w:w="2500" w:type="dxa"/>
            <w:gridSpan w:val="2"/>
            <w:vAlign w:val="bottom"/>
          </w:tcPr>
          <w:p w:rsidR="00BC6134" w:rsidRPr="00BC6134" w:rsidRDefault="00BC6134" w:rsidP="00BC6134">
            <w:pPr>
              <w:spacing w:line="359" w:lineRule="exact"/>
              <w:rPr>
                <w:sz w:val="20"/>
                <w:szCs w:val="20"/>
              </w:rPr>
            </w:pPr>
            <w:r w:rsidRPr="00BC6134">
              <w:rPr>
                <w:rFonts w:eastAsia="Times New Roman"/>
                <w:sz w:val="32"/>
                <w:szCs w:val="32"/>
              </w:rPr>
              <w:t>Имя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BC6134" w:rsidRPr="00BC6134" w:rsidRDefault="00BC6134" w:rsidP="00BC6134">
            <w:pPr>
              <w:spacing w:line="359" w:lineRule="exact"/>
              <w:ind w:left="100"/>
              <w:rPr>
                <w:sz w:val="20"/>
                <w:szCs w:val="20"/>
              </w:rPr>
            </w:pPr>
            <w:r w:rsidRPr="00BC6134">
              <w:rPr>
                <w:rFonts w:eastAsia="Times New Roman"/>
                <w:sz w:val="32"/>
                <w:szCs w:val="32"/>
              </w:rPr>
              <w:t>Георгий</w:t>
            </w:r>
          </w:p>
        </w:tc>
      </w:tr>
      <w:tr w:rsidR="00BC6134" w:rsidRPr="00BC6134" w:rsidTr="00BC6134">
        <w:trPr>
          <w:trHeight w:val="354"/>
        </w:trPr>
        <w:tc>
          <w:tcPr>
            <w:tcW w:w="2480" w:type="dxa"/>
            <w:vAlign w:val="bottom"/>
          </w:tcPr>
          <w:p w:rsidR="00BC6134" w:rsidRPr="00BC6134" w:rsidRDefault="00BC6134" w:rsidP="00BC6134">
            <w:pPr>
              <w:spacing w:line="355" w:lineRule="exact"/>
              <w:rPr>
                <w:sz w:val="20"/>
                <w:szCs w:val="20"/>
              </w:rPr>
            </w:pPr>
            <w:r w:rsidRPr="00BC6134">
              <w:rPr>
                <w:rFonts w:eastAsia="Times New Roman"/>
                <w:sz w:val="32"/>
                <w:szCs w:val="32"/>
              </w:rPr>
              <w:t>Отчество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6134" w:rsidRPr="00BC6134" w:rsidRDefault="00BC6134" w:rsidP="00BC6134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BC6134" w:rsidRPr="00BC6134" w:rsidRDefault="00BC6134" w:rsidP="00BC6134">
            <w:pPr>
              <w:spacing w:line="355" w:lineRule="exact"/>
              <w:ind w:left="100"/>
              <w:rPr>
                <w:sz w:val="20"/>
                <w:szCs w:val="20"/>
              </w:rPr>
            </w:pPr>
            <w:r w:rsidRPr="00BC6134">
              <w:rPr>
                <w:rFonts w:eastAsia="Times New Roman"/>
                <w:sz w:val="32"/>
                <w:szCs w:val="32"/>
              </w:rPr>
              <w:t>Петрович</w:t>
            </w:r>
          </w:p>
        </w:tc>
      </w:tr>
    </w:tbl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00" w:lineRule="exact"/>
        <w:rPr>
          <w:sz w:val="24"/>
          <w:szCs w:val="24"/>
        </w:rPr>
      </w:pPr>
    </w:p>
    <w:p w:rsidR="00BC6134" w:rsidRPr="00BC6134" w:rsidRDefault="00BC6134" w:rsidP="00BC6134">
      <w:pPr>
        <w:spacing w:line="215" w:lineRule="exact"/>
        <w:rPr>
          <w:sz w:val="24"/>
          <w:szCs w:val="24"/>
        </w:rPr>
      </w:pPr>
    </w:p>
    <w:p w:rsidR="00BC6134" w:rsidRPr="00BC6134" w:rsidRDefault="00BC6134" w:rsidP="00BC6134">
      <w:pPr>
        <w:ind w:right="-139"/>
        <w:jc w:val="center"/>
        <w:rPr>
          <w:rFonts w:eastAsia="Times New Roman"/>
          <w:sz w:val="28"/>
          <w:szCs w:val="28"/>
        </w:rPr>
      </w:pPr>
      <w:r w:rsidRPr="00BC6134">
        <w:rPr>
          <w:rFonts w:eastAsia="Times New Roman"/>
          <w:sz w:val="28"/>
          <w:szCs w:val="28"/>
        </w:rPr>
        <w:t>Азов</w:t>
      </w:r>
    </w:p>
    <w:p w:rsidR="00BC6134" w:rsidRPr="00BC6134" w:rsidRDefault="00BC6134" w:rsidP="00BC6134">
      <w:pPr>
        <w:ind w:right="-139"/>
        <w:jc w:val="center"/>
        <w:rPr>
          <w:sz w:val="20"/>
          <w:szCs w:val="20"/>
        </w:rPr>
      </w:pPr>
      <w:r w:rsidRPr="00BC6134">
        <w:rPr>
          <w:rFonts w:eastAsia="Times New Roman"/>
          <w:sz w:val="28"/>
          <w:szCs w:val="28"/>
        </w:rPr>
        <w:t xml:space="preserve"> 2018</w:t>
      </w:r>
    </w:p>
    <w:p w:rsidR="00162B31" w:rsidRDefault="00162B31">
      <w:pPr>
        <w:sectPr w:rsidR="00162B31" w:rsidSect="00BC6134">
          <w:pgSz w:w="11900" w:h="16840"/>
          <w:pgMar w:top="550" w:right="460" w:bottom="926" w:left="1440" w:header="0" w:footer="0" w:gutter="0"/>
          <w:cols w:space="720" w:equalWidth="0">
            <w:col w:w="10000"/>
          </w:cols>
        </w:sectPr>
      </w:pPr>
    </w:p>
    <w:p w:rsidR="00162B31" w:rsidRDefault="00BC6134" w:rsidP="002972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 НАУЧНАЯ РАБОТА</w:t>
      </w:r>
    </w:p>
    <w:p w:rsidR="00162B31" w:rsidRDefault="00162B31">
      <w:pPr>
        <w:spacing w:line="303" w:lineRule="exact"/>
        <w:rPr>
          <w:sz w:val="20"/>
          <w:szCs w:val="20"/>
        </w:rPr>
      </w:pPr>
    </w:p>
    <w:tbl>
      <w:tblPr>
        <w:tblW w:w="1030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28"/>
        <w:gridCol w:w="752"/>
        <w:gridCol w:w="1536"/>
        <w:gridCol w:w="567"/>
        <w:gridCol w:w="992"/>
        <w:gridCol w:w="2629"/>
      </w:tblGrid>
      <w:tr w:rsidR="00690880" w:rsidRPr="00297243" w:rsidTr="00E2717C">
        <w:trPr>
          <w:trHeight w:val="388"/>
        </w:trPr>
        <w:tc>
          <w:tcPr>
            <w:tcW w:w="3000" w:type="dxa"/>
            <w:vMerge w:val="restart"/>
            <w:vAlign w:val="center"/>
          </w:tcPr>
          <w:p w:rsidR="00690880" w:rsidRPr="00297243" w:rsidRDefault="00690880" w:rsidP="00C07CF6">
            <w:pPr>
              <w:ind w:left="900" w:hanging="90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Виды работ</w:t>
            </w:r>
          </w:p>
        </w:tc>
        <w:tc>
          <w:tcPr>
            <w:tcW w:w="1580" w:type="dxa"/>
            <w:gridSpan w:val="2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Плановый</w:t>
            </w:r>
          </w:p>
        </w:tc>
        <w:tc>
          <w:tcPr>
            <w:tcW w:w="1536" w:type="dxa"/>
            <w:vMerge w:val="restart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Срок</w:t>
            </w:r>
          </w:p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Отметка о</w:t>
            </w:r>
          </w:p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w w:val="99"/>
                <w:sz w:val="28"/>
                <w:szCs w:val="28"/>
              </w:rPr>
              <w:t>выполнении</w:t>
            </w:r>
          </w:p>
        </w:tc>
        <w:tc>
          <w:tcPr>
            <w:tcW w:w="2629" w:type="dxa"/>
            <w:vMerge w:val="restart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w w:val="99"/>
                <w:sz w:val="28"/>
                <w:szCs w:val="28"/>
              </w:rPr>
              <w:t>Примерный перечень</w:t>
            </w:r>
          </w:p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планируемых работ</w:t>
            </w:r>
          </w:p>
        </w:tc>
      </w:tr>
      <w:tr w:rsidR="00690880" w:rsidRPr="00297243" w:rsidTr="00E2717C">
        <w:trPr>
          <w:trHeight w:val="654"/>
        </w:trPr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:rsidR="00690880" w:rsidRPr="00297243" w:rsidRDefault="00690880" w:rsidP="00297243">
            <w:pPr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объем работ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</w:tr>
      <w:tr w:rsidR="00690880" w:rsidRPr="00297243" w:rsidTr="00E2717C">
        <w:trPr>
          <w:trHeight w:val="70"/>
        </w:trPr>
        <w:tc>
          <w:tcPr>
            <w:tcW w:w="3000" w:type="dxa"/>
            <w:vMerge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П.л.</w:t>
            </w:r>
          </w:p>
        </w:tc>
        <w:tc>
          <w:tcPr>
            <w:tcW w:w="752" w:type="dxa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536" w:type="dxa"/>
            <w:vMerge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П.л.</w:t>
            </w:r>
          </w:p>
        </w:tc>
        <w:tc>
          <w:tcPr>
            <w:tcW w:w="992" w:type="dxa"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час.</w:t>
            </w:r>
          </w:p>
        </w:tc>
        <w:tc>
          <w:tcPr>
            <w:tcW w:w="2629" w:type="dxa"/>
            <w:vMerge/>
            <w:vAlign w:val="center"/>
          </w:tcPr>
          <w:p w:rsidR="00690880" w:rsidRPr="00297243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</w:tr>
      <w:tr w:rsidR="00690880" w:rsidRPr="00AD211D" w:rsidTr="00E2717C">
        <w:trPr>
          <w:trHeight w:val="1998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690880" w:rsidRPr="00AD3D0F" w:rsidRDefault="00690880" w:rsidP="00297243">
            <w:pPr>
              <w:spacing w:line="239" w:lineRule="exact"/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Написание статей для</w:t>
            </w:r>
          </w:p>
          <w:p w:rsidR="00690880" w:rsidRPr="00AD3D0F" w:rsidRDefault="00690880" w:rsidP="00297243">
            <w:pPr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изданий, индексируемых в</w:t>
            </w:r>
          </w:p>
          <w:p w:rsidR="00690880" w:rsidRPr="00AD3D0F" w:rsidRDefault="00690880" w:rsidP="00297243">
            <w:pPr>
              <w:ind w:left="20"/>
              <w:jc w:val="center"/>
              <w:rPr>
                <w:sz w:val="28"/>
                <w:szCs w:val="28"/>
                <w:lang w:val="en-US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базах</w:t>
            </w:r>
            <w:r w:rsidRPr="00AD3D0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D3D0F">
              <w:rPr>
                <w:rFonts w:eastAsia="Times New Roman"/>
                <w:sz w:val="28"/>
                <w:szCs w:val="28"/>
              </w:rPr>
              <w:t>данных</w:t>
            </w:r>
            <w:r w:rsidRPr="00AD3D0F">
              <w:rPr>
                <w:rFonts w:eastAsia="Times New Roman"/>
                <w:sz w:val="28"/>
                <w:szCs w:val="28"/>
                <w:lang w:val="en-US"/>
              </w:rPr>
              <w:t xml:space="preserve"> Scopus, Web</w:t>
            </w:r>
          </w:p>
          <w:p w:rsidR="00690880" w:rsidRPr="00AD3D0F" w:rsidRDefault="00690880" w:rsidP="00297243">
            <w:pPr>
              <w:spacing w:line="243" w:lineRule="exact"/>
              <w:ind w:left="20"/>
              <w:jc w:val="center"/>
              <w:rPr>
                <w:sz w:val="28"/>
                <w:szCs w:val="28"/>
                <w:lang w:val="en-US"/>
              </w:rPr>
            </w:pPr>
            <w:r w:rsidRPr="00AD3D0F">
              <w:rPr>
                <w:rFonts w:eastAsia="Times New Roman"/>
                <w:sz w:val="28"/>
                <w:szCs w:val="28"/>
                <w:lang w:val="en-US"/>
              </w:rPr>
              <w:t>of Science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90880" w:rsidRPr="00AD3D0F" w:rsidRDefault="00690880" w:rsidP="00297243">
            <w:pPr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0,5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690880" w:rsidRPr="00AD3D0F" w:rsidRDefault="00AD211D" w:rsidP="00297243">
            <w:pPr>
              <w:spacing w:line="23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90880" w:rsidRPr="00AD3D0F" w:rsidRDefault="00690880" w:rsidP="0069088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D3D0F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690880" w:rsidRPr="00AD3D0F" w:rsidRDefault="00690880" w:rsidP="00690880">
            <w:pPr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0880" w:rsidRPr="00AD3D0F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880" w:rsidRPr="00AD3D0F" w:rsidRDefault="00690880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690880" w:rsidRPr="00AD3D0F" w:rsidRDefault="008647E1" w:rsidP="00297243">
            <w:pPr>
              <w:jc w:val="center"/>
              <w:rPr>
                <w:sz w:val="28"/>
                <w:szCs w:val="28"/>
                <w:lang w:val="en-US"/>
              </w:rPr>
            </w:pPr>
            <w:r w:rsidRPr="00AD3D0F">
              <w:rPr>
                <w:sz w:val="28"/>
                <w:szCs w:val="28"/>
                <w:lang w:val="en-US"/>
              </w:rPr>
              <w:t>The application of chaos theory in the real world</w:t>
            </w:r>
          </w:p>
        </w:tc>
      </w:tr>
      <w:tr w:rsidR="00690880" w:rsidRPr="00AD3D0F" w:rsidTr="00E2717C">
        <w:trPr>
          <w:trHeight w:val="322"/>
        </w:trPr>
        <w:tc>
          <w:tcPr>
            <w:tcW w:w="3000" w:type="dxa"/>
            <w:vAlign w:val="center"/>
          </w:tcPr>
          <w:p w:rsidR="00690880" w:rsidRPr="00AD3D0F" w:rsidRDefault="00690880" w:rsidP="00297243">
            <w:pPr>
              <w:spacing w:line="243" w:lineRule="exact"/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Написание статей для</w:t>
            </w:r>
          </w:p>
          <w:p w:rsidR="00690880" w:rsidRPr="00AD3D0F" w:rsidRDefault="00690880" w:rsidP="00297243">
            <w:pPr>
              <w:spacing w:line="273" w:lineRule="exact"/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изданий, рекомендованных</w:t>
            </w:r>
          </w:p>
          <w:p w:rsidR="00690880" w:rsidRPr="00AD3D0F" w:rsidRDefault="00690880" w:rsidP="00297243">
            <w:pPr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ВАК, с личным участием</w:t>
            </w:r>
          </w:p>
        </w:tc>
        <w:tc>
          <w:tcPr>
            <w:tcW w:w="828" w:type="dxa"/>
            <w:vAlign w:val="center"/>
          </w:tcPr>
          <w:p w:rsidR="00690880" w:rsidRPr="00AD3D0F" w:rsidRDefault="00690880" w:rsidP="00297243">
            <w:pPr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  <w:vAlign w:val="center"/>
          </w:tcPr>
          <w:p w:rsidR="00690880" w:rsidRPr="00AD3D0F" w:rsidRDefault="00AD211D" w:rsidP="00AD21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536" w:type="dxa"/>
            <w:vAlign w:val="center"/>
          </w:tcPr>
          <w:p w:rsidR="00690880" w:rsidRPr="00AD3D0F" w:rsidRDefault="00690880" w:rsidP="00297243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690880" w:rsidRPr="00AD3D0F" w:rsidRDefault="00690880" w:rsidP="00297243">
            <w:pPr>
              <w:jc w:val="center"/>
              <w:rPr>
                <w:sz w:val="28"/>
                <w:szCs w:val="28"/>
                <w:lang w:val="en-US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567" w:type="dxa"/>
            <w:vAlign w:val="center"/>
          </w:tcPr>
          <w:p w:rsidR="00690880" w:rsidRPr="00AD3D0F" w:rsidRDefault="00690880" w:rsidP="0029724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90880" w:rsidRPr="00AD3D0F" w:rsidRDefault="00690880" w:rsidP="0029724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29" w:type="dxa"/>
            <w:vAlign w:val="center"/>
          </w:tcPr>
          <w:p w:rsidR="00690880" w:rsidRPr="00AD3D0F" w:rsidRDefault="008647E1" w:rsidP="00297243">
            <w:pPr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«Использование теории динамического хаоса в информационных системах»</w:t>
            </w:r>
          </w:p>
        </w:tc>
      </w:tr>
      <w:tr w:rsidR="00DA09AC" w:rsidRPr="00AD3D0F" w:rsidTr="00E2717C">
        <w:trPr>
          <w:trHeight w:val="561"/>
        </w:trPr>
        <w:tc>
          <w:tcPr>
            <w:tcW w:w="3000" w:type="dxa"/>
            <w:vMerge w:val="restart"/>
            <w:vAlign w:val="center"/>
          </w:tcPr>
          <w:p w:rsidR="00DA09AC" w:rsidRPr="00AD3D0F" w:rsidRDefault="00DA09AC" w:rsidP="00297243">
            <w:pPr>
              <w:spacing w:line="247" w:lineRule="exact"/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Написание статей для</w:t>
            </w:r>
          </w:p>
          <w:p w:rsidR="00DA09AC" w:rsidRPr="00AD3D0F" w:rsidRDefault="00DA09AC" w:rsidP="00297243">
            <w:pPr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изданий, индексируемых в</w:t>
            </w:r>
          </w:p>
          <w:p w:rsidR="00DA09AC" w:rsidRPr="00AD3D0F" w:rsidRDefault="00DA09AC" w:rsidP="00297243">
            <w:pPr>
              <w:spacing w:line="273" w:lineRule="exact"/>
              <w:ind w:left="20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РИНЦ, с личным участием</w:t>
            </w:r>
          </w:p>
        </w:tc>
        <w:tc>
          <w:tcPr>
            <w:tcW w:w="828" w:type="dxa"/>
            <w:vMerge w:val="restart"/>
            <w:vAlign w:val="center"/>
          </w:tcPr>
          <w:p w:rsidR="00DA09AC" w:rsidRPr="00AD3D0F" w:rsidRDefault="00690880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 w:rsidR="00DA09AC" w:rsidRPr="00AD3D0F" w:rsidRDefault="00690880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536" w:type="dxa"/>
            <w:vMerge w:val="restart"/>
            <w:vAlign w:val="center"/>
          </w:tcPr>
          <w:p w:rsidR="00DA09AC" w:rsidRPr="00AD3D0F" w:rsidRDefault="00DA09AC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DA09AC" w:rsidRPr="00AD3D0F" w:rsidRDefault="00DA09AC" w:rsidP="00297243">
            <w:pPr>
              <w:jc w:val="center"/>
              <w:rPr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567" w:type="dxa"/>
            <w:vMerge w:val="restart"/>
            <w:vAlign w:val="center"/>
          </w:tcPr>
          <w:p w:rsidR="00DA09AC" w:rsidRPr="00AD3D0F" w:rsidRDefault="00DA09A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09AC" w:rsidRPr="00AD3D0F" w:rsidRDefault="00DA09A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DA09AC" w:rsidRPr="00AD3D0F" w:rsidRDefault="00DA09AC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«Математическое моделирование экономических процессов»</w:t>
            </w:r>
          </w:p>
        </w:tc>
      </w:tr>
      <w:tr w:rsidR="00DA09AC" w:rsidRPr="00E2717C" w:rsidTr="00E2717C">
        <w:trPr>
          <w:trHeight w:val="500"/>
        </w:trPr>
        <w:tc>
          <w:tcPr>
            <w:tcW w:w="3000" w:type="dxa"/>
            <w:vMerge/>
            <w:vAlign w:val="center"/>
          </w:tcPr>
          <w:p w:rsidR="00DA09AC" w:rsidRPr="00E2717C" w:rsidRDefault="00DA09AC" w:rsidP="00297243">
            <w:pPr>
              <w:spacing w:line="273" w:lineRule="exact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DA09AC" w:rsidRPr="00AD3D0F" w:rsidRDefault="00DA09AC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«Фрактал и их разнообразие»</w:t>
            </w:r>
          </w:p>
        </w:tc>
      </w:tr>
      <w:tr w:rsidR="00DA09AC" w:rsidRPr="00E2717C" w:rsidTr="00E2717C">
        <w:trPr>
          <w:trHeight w:val="477"/>
        </w:trPr>
        <w:tc>
          <w:tcPr>
            <w:tcW w:w="3000" w:type="dxa"/>
            <w:vMerge/>
            <w:vAlign w:val="center"/>
          </w:tcPr>
          <w:p w:rsidR="00DA09AC" w:rsidRPr="00E2717C" w:rsidRDefault="00DA09AC" w:rsidP="00297243">
            <w:pPr>
              <w:spacing w:line="273" w:lineRule="exact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DA09AC" w:rsidRPr="00AD3D0F" w:rsidRDefault="00DA09AC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«Теория катастроф и ее практическое применение»</w:t>
            </w:r>
          </w:p>
        </w:tc>
      </w:tr>
      <w:tr w:rsidR="00DA09AC" w:rsidRPr="00297243" w:rsidTr="00E2717C">
        <w:trPr>
          <w:trHeight w:val="874"/>
        </w:trPr>
        <w:tc>
          <w:tcPr>
            <w:tcW w:w="3000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A09AC" w:rsidRPr="00E2717C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DA09AC" w:rsidRPr="00AD3D0F" w:rsidRDefault="00DA09AC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«Моделирование катастроф с использованием странностей УИТНИ»</w:t>
            </w:r>
          </w:p>
        </w:tc>
      </w:tr>
      <w:tr w:rsidR="00E2717C" w:rsidRPr="00297243" w:rsidTr="00E2717C">
        <w:trPr>
          <w:trHeight w:val="1592"/>
        </w:trPr>
        <w:tc>
          <w:tcPr>
            <w:tcW w:w="3000" w:type="dxa"/>
            <w:vMerge w:val="restart"/>
            <w:vAlign w:val="center"/>
          </w:tcPr>
          <w:p w:rsidR="00E2717C" w:rsidRPr="00297243" w:rsidRDefault="00E2717C" w:rsidP="00297243">
            <w:pPr>
              <w:spacing w:line="243" w:lineRule="exact"/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Участие в международных</w:t>
            </w:r>
          </w:p>
          <w:p w:rsidR="00E2717C" w:rsidRPr="00297243" w:rsidRDefault="00E2717C" w:rsidP="00297243">
            <w:pPr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конференциях</w:t>
            </w:r>
          </w:p>
        </w:tc>
        <w:tc>
          <w:tcPr>
            <w:tcW w:w="828" w:type="dxa"/>
            <w:vMerge w:val="restart"/>
            <w:vAlign w:val="center"/>
          </w:tcPr>
          <w:p w:rsidR="00E2717C" w:rsidRPr="00AD211D" w:rsidRDefault="00AD211D" w:rsidP="00297243">
            <w:pPr>
              <w:jc w:val="center"/>
              <w:rPr>
                <w:sz w:val="28"/>
                <w:szCs w:val="28"/>
              </w:rPr>
            </w:pPr>
            <w:r w:rsidRPr="00AD211D">
              <w:rPr>
                <w:sz w:val="28"/>
                <w:szCs w:val="28"/>
              </w:rPr>
              <w:t>2</w:t>
            </w:r>
          </w:p>
        </w:tc>
        <w:tc>
          <w:tcPr>
            <w:tcW w:w="752" w:type="dxa"/>
            <w:vMerge w:val="restart"/>
            <w:vAlign w:val="center"/>
          </w:tcPr>
          <w:p w:rsidR="00E2717C" w:rsidRPr="00AD211D" w:rsidRDefault="00AD211D" w:rsidP="00297243">
            <w:pPr>
              <w:jc w:val="center"/>
              <w:rPr>
                <w:sz w:val="28"/>
                <w:szCs w:val="28"/>
              </w:rPr>
            </w:pPr>
            <w:r w:rsidRPr="00AD211D"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  <w:vAlign w:val="center"/>
          </w:tcPr>
          <w:p w:rsidR="00E2717C" w:rsidRPr="00297243" w:rsidRDefault="00E2717C" w:rsidP="0029724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2018г.</w:t>
            </w:r>
          </w:p>
          <w:p w:rsidR="00E2717C" w:rsidRPr="00297243" w:rsidRDefault="00E2717C" w:rsidP="00297243">
            <w:pPr>
              <w:spacing w:line="27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sz w:val="28"/>
                <w:szCs w:val="28"/>
              </w:rPr>
              <w:t>Научно-практическая конференция с международным участием «Социокультурные проблемы развития образования в условиях проектного управления»</w:t>
            </w:r>
          </w:p>
        </w:tc>
      </w:tr>
      <w:tr w:rsidR="00E2717C" w:rsidRPr="00297243" w:rsidTr="00E2717C">
        <w:trPr>
          <w:trHeight w:val="2160"/>
        </w:trPr>
        <w:tc>
          <w:tcPr>
            <w:tcW w:w="3000" w:type="dxa"/>
            <w:vMerge/>
            <w:vAlign w:val="center"/>
          </w:tcPr>
          <w:p w:rsidR="00E2717C" w:rsidRPr="00297243" w:rsidRDefault="00E2717C" w:rsidP="00297243">
            <w:pPr>
              <w:spacing w:line="243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E2717C" w:rsidRPr="00690880" w:rsidRDefault="00E2717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E2717C" w:rsidRPr="00690880" w:rsidRDefault="00E2717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w w:val="99"/>
                <w:sz w:val="28"/>
                <w:szCs w:val="28"/>
              </w:rPr>
              <w:t>Май</w:t>
            </w:r>
          </w:p>
          <w:p w:rsidR="00E2717C" w:rsidRPr="00297243" w:rsidRDefault="00E2717C" w:rsidP="0029724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2018г.</w:t>
            </w:r>
          </w:p>
        </w:tc>
        <w:tc>
          <w:tcPr>
            <w:tcW w:w="567" w:type="dxa"/>
            <w:vMerge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E2717C" w:rsidRPr="00297243" w:rsidRDefault="00E2717C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sz w:val="28"/>
                <w:szCs w:val="28"/>
                <w:lang w:val="en-US"/>
              </w:rPr>
              <w:t>V</w:t>
            </w:r>
            <w:r w:rsidRPr="00297243">
              <w:rPr>
                <w:sz w:val="28"/>
                <w:szCs w:val="28"/>
              </w:rPr>
              <w:t xml:space="preserve"> Международная научно-практическая конференция «Современные тенденции развития и перспективы внедрения </w:t>
            </w:r>
            <w:r w:rsidRPr="00297243">
              <w:rPr>
                <w:sz w:val="28"/>
                <w:szCs w:val="28"/>
              </w:rPr>
              <w:lastRenderedPageBreak/>
              <w:t>инновационных технологий в машиностроении, образовании и экономике»</w:t>
            </w:r>
          </w:p>
        </w:tc>
      </w:tr>
      <w:tr w:rsidR="00DA09AC" w:rsidRPr="00297243" w:rsidTr="00E2717C">
        <w:trPr>
          <w:trHeight w:val="1320"/>
        </w:trPr>
        <w:tc>
          <w:tcPr>
            <w:tcW w:w="3000" w:type="dxa"/>
            <w:vMerge w:val="restart"/>
            <w:vAlign w:val="center"/>
          </w:tcPr>
          <w:p w:rsidR="00DA09AC" w:rsidRPr="00A83818" w:rsidRDefault="00BE7EB6" w:rsidP="00BE7EB6">
            <w:pPr>
              <w:spacing w:line="243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Подготовка тезисов докладов для </w:t>
            </w:r>
            <w:r w:rsidR="00DA09AC" w:rsidRPr="00A83818">
              <w:rPr>
                <w:rFonts w:eastAsia="Times New Roman"/>
                <w:sz w:val="28"/>
                <w:szCs w:val="28"/>
              </w:rPr>
              <w:t>международных</w:t>
            </w:r>
            <w:r w:rsidR="00A83818" w:rsidRPr="00A83818">
              <w:rPr>
                <w:rFonts w:eastAsia="Times New Roman"/>
                <w:sz w:val="28"/>
                <w:szCs w:val="28"/>
              </w:rPr>
              <w:t xml:space="preserve"> </w:t>
            </w:r>
            <w:r w:rsidR="00DA09AC" w:rsidRPr="00A83818">
              <w:rPr>
                <w:rFonts w:eastAsia="Times New Roman"/>
                <w:sz w:val="28"/>
                <w:szCs w:val="28"/>
              </w:rPr>
              <w:t>конференци</w:t>
            </w: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828" w:type="dxa"/>
            <w:vMerge w:val="restart"/>
            <w:vAlign w:val="center"/>
          </w:tcPr>
          <w:p w:rsidR="00DA09AC" w:rsidRPr="00A83818" w:rsidRDefault="00BE7EB6" w:rsidP="00297243">
            <w:pPr>
              <w:spacing w:line="243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2" w:type="dxa"/>
            <w:vMerge w:val="restart"/>
            <w:vAlign w:val="center"/>
          </w:tcPr>
          <w:p w:rsidR="00DA09AC" w:rsidRPr="00A83818" w:rsidRDefault="00A83818" w:rsidP="00297243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A83818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DA09AC" w:rsidRPr="00A83818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536" w:type="dxa"/>
            <w:vAlign w:val="center"/>
          </w:tcPr>
          <w:p w:rsidR="00DA09AC" w:rsidRPr="00A83818" w:rsidRDefault="00A83818" w:rsidP="00297243">
            <w:pPr>
              <w:jc w:val="center"/>
              <w:rPr>
                <w:sz w:val="28"/>
                <w:szCs w:val="28"/>
              </w:rPr>
            </w:pPr>
            <w:r w:rsidRPr="00A83818">
              <w:rPr>
                <w:sz w:val="28"/>
                <w:szCs w:val="28"/>
              </w:rPr>
              <w:t>Апрель-май</w:t>
            </w:r>
          </w:p>
          <w:p w:rsidR="00DA09AC" w:rsidRPr="00A83818" w:rsidRDefault="00DA09AC" w:rsidP="00297243">
            <w:pPr>
              <w:jc w:val="center"/>
              <w:rPr>
                <w:sz w:val="28"/>
                <w:szCs w:val="28"/>
              </w:rPr>
            </w:pPr>
            <w:r w:rsidRPr="00A83818">
              <w:rPr>
                <w:sz w:val="28"/>
                <w:szCs w:val="28"/>
              </w:rPr>
              <w:t>2018г.</w:t>
            </w:r>
          </w:p>
          <w:p w:rsidR="00DA09AC" w:rsidRPr="00A83818" w:rsidRDefault="00DA09A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A09AC" w:rsidRPr="00297243" w:rsidRDefault="00DA09AC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A09AC" w:rsidRPr="00297243" w:rsidRDefault="00DA09A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DA09AC" w:rsidRPr="00297243" w:rsidRDefault="00604505" w:rsidP="00297243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604505">
              <w:rPr>
                <w:sz w:val="28"/>
                <w:szCs w:val="28"/>
              </w:rPr>
              <w:t>Теория хаоса и стратегическое мышление</w:t>
            </w:r>
          </w:p>
        </w:tc>
      </w:tr>
      <w:tr w:rsidR="00DA09AC" w:rsidRPr="00297243" w:rsidTr="00E2717C">
        <w:trPr>
          <w:trHeight w:val="1075"/>
        </w:trPr>
        <w:tc>
          <w:tcPr>
            <w:tcW w:w="3000" w:type="dxa"/>
            <w:vMerge/>
            <w:vAlign w:val="center"/>
          </w:tcPr>
          <w:p w:rsidR="00DA09AC" w:rsidRPr="00A83818" w:rsidRDefault="00DA09AC" w:rsidP="00297243">
            <w:pPr>
              <w:spacing w:line="243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DA09AC" w:rsidRPr="00A83818" w:rsidRDefault="00DA09AC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:rsidR="00DA09AC" w:rsidRPr="00A83818" w:rsidRDefault="00DA09AC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A09AC" w:rsidRPr="00A83818" w:rsidRDefault="00A83818" w:rsidP="00297243">
            <w:pPr>
              <w:jc w:val="center"/>
              <w:rPr>
                <w:sz w:val="28"/>
                <w:szCs w:val="28"/>
              </w:rPr>
            </w:pPr>
            <w:r w:rsidRPr="00A83818">
              <w:rPr>
                <w:sz w:val="28"/>
                <w:szCs w:val="28"/>
              </w:rPr>
              <w:t>Сентябрь-октябрь</w:t>
            </w:r>
          </w:p>
          <w:p w:rsidR="00DA09AC" w:rsidRPr="00A83818" w:rsidRDefault="00DA09AC" w:rsidP="00297243">
            <w:pPr>
              <w:jc w:val="center"/>
              <w:rPr>
                <w:sz w:val="28"/>
                <w:szCs w:val="28"/>
              </w:rPr>
            </w:pPr>
            <w:r w:rsidRPr="00A83818">
              <w:rPr>
                <w:sz w:val="28"/>
                <w:szCs w:val="28"/>
              </w:rPr>
              <w:t>2018г.</w:t>
            </w:r>
          </w:p>
        </w:tc>
        <w:tc>
          <w:tcPr>
            <w:tcW w:w="567" w:type="dxa"/>
            <w:vAlign w:val="center"/>
          </w:tcPr>
          <w:p w:rsidR="00DA09AC" w:rsidRPr="00297243" w:rsidRDefault="00DA09A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09AC" w:rsidRPr="00297243" w:rsidRDefault="00DA09AC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DA09AC" w:rsidRPr="00297243" w:rsidRDefault="00AD3D0F" w:rsidP="00297243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Теория хаоса в экономике</w:t>
            </w:r>
          </w:p>
        </w:tc>
      </w:tr>
      <w:tr w:rsidR="00C07CF6" w:rsidRPr="00297243" w:rsidTr="00E2717C">
        <w:trPr>
          <w:trHeight w:val="709"/>
        </w:trPr>
        <w:tc>
          <w:tcPr>
            <w:tcW w:w="3000" w:type="dxa"/>
            <w:vMerge w:val="restart"/>
            <w:vAlign w:val="center"/>
          </w:tcPr>
          <w:p w:rsidR="00C07CF6" w:rsidRPr="00297243" w:rsidRDefault="00C07CF6" w:rsidP="00297243">
            <w:pPr>
              <w:spacing w:line="239" w:lineRule="exact"/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Руководство подготовкой</w:t>
            </w:r>
          </w:p>
          <w:p w:rsidR="00C07CF6" w:rsidRPr="00297243" w:rsidRDefault="00C07CF6" w:rsidP="00297243">
            <w:pPr>
              <w:spacing w:line="243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научных статей студентов</w:t>
            </w:r>
          </w:p>
        </w:tc>
        <w:tc>
          <w:tcPr>
            <w:tcW w:w="828" w:type="dxa"/>
            <w:vMerge w:val="restart"/>
            <w:vAlign w:val="center"/>
          </w:tcPr>
          <w:p w:rsidR="00C07CF6" w:rsidRPr="00604505" w:rsidRDefault="00604505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04505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 w:rsidR="00C07CF6" w:rsidRPr="00604505" w:rsidRDefault="00C07CF6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04505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vMerge w:val="restart"/>
            <w:vAlign w:val="center"/>
          </w:tcPr>
          <w:p w:rsidR="00C07CF6" w:rsidRPr="00297243" w:rsidRDefault="00AD3D0F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" w:type="dxa"/>
            <w:vMerge w:val="restart"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07CF6" w:rsidRPr="00297243" w:rsidRDefault="00604505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604505">
              <w:rPr>
                <w:sz w:val="28"/>
                <w:szCs w:val="28"/>
              </w:rPr>
              <w:t>Организация научно-исследовательской деятельности студентов технического вуза</w:t>
            </w:r>
          </w:p>
        </w:tc>
      </w:tr>
      <w:tr w:rsidR="00C07CF6" w:rsidRPr="00297243" w:rsidTr="00E2717C">
        <w:trPr>
          <w:trHeight w:val="465"/>
        </w:trPr>
        <w:tc>
          <w:tcPr>
            <w:tcW w:w="3000" w:type="dxa"/>
            <w:vMerge/>
            <w:vAlign w:val="center"/>
          </w:tcPr>
          <w:p w:rsidR="00C07CF6" w:rsidRPr="00297243" w:rsidRDefault="00C07CF6" w:rsidP="00297243">
            <w:pPr>
              <w:spacing w:line="23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C07CF6" w:rsidRPr="00690880" w:rsidRDefault="00C07CF6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C07CF6" w:rsidRPr="00690880" w:rsidRDefault="00C07CF6" w:rsidP="00297243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07CF6" w:rsidRPr="00297243" w:rsidRDefault="00604505" w:rsidP="00297243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604505">
              <w:rPr>
                <w:sz w:val="28"/>
                <w:szCs w:val="28"/>
              </w:rPr>
              <w:t>Применение микроэлектроники в промышленности</w:t>
            </w:r>
          </w:p>
        </w:tc>
      </w:tr>
      <w:tr w:rsidR="00C07CF6" w:rsidRPr="00297243" w:rsidTr="00E2717C">
        <w:trPr>
          <w:trHeight w:val="750"/>
        </w:trPr>
        <w:tc>
          <w:tcPr>
            <w:tcW w:w="3000" w:type="dxa"/>
            <w:vMerge/>
            <w:vAlign w:val="center"/>
          </w:tcPr>
          <w:p w:rsidR="00C07CF6" w:rsidRPr="00297243" w:rsidRDefault="00C07CF6" w:rsidP="00297243">
            <w:pPr>
              <w:spacing w:line="23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C07CF6" w:rsidRPr="00690880" w:rsidRDefault="00C07CF6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C07CF6" w:rsidRPr="00690880" w:rsidRDefault="00C07CF6" w:rsidP="00297243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07CF6" w:rsidRPr="00297243" w:rsidRDefault="00AD3D0F" w:rsidP="00AD3D0F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Нелинейная динамика</w:t>
            </w:r>
            <w:r>
              <w:rPr>
                <w:sz w:val="28"/>
                <w:szCs w:val="28"/>
              </w:rPr>
              <w:t xml:space="preserve"> </w:t>
            </w:r>
            <w:r w:rsidRPr="00AD3D0F">
              <w:rPr>
                <w:sz w:val="28"/>
                <w:szCs w:val="28"/>
              </w:rPr>
              <w:t>неустойчивых</w:t>
            </w:r>
            <w:r>
              <w:rPr>
                <w:sz w:val="28"/>
                <w:szCs w:val="28"/>
              </w:rPr>
              <w:t xml:space="preserve"> </w:t>
            </w:r>
            <w:r w:rsidRPr="00AD3D0F">
              <w:rPr>
                <w:sz w:val="28"/>
                <w:szCs w:val="28"/>
              </w:rPr>
              <w:t>социально/политических</w:t>
            </w:r>
            <w:r>
              <w:rPr>
                <w:sz w:val="28"/>
                <w:szCs w:val="28"/>
              </w:rPr>
              <w:t xml:space="preserve"> процессов</w:t>
            </w:r>
          </w:p>
        </w:tc>
      </w:tr>
      <w:tr w:rsidR="00C07CF6" w:rsidRPr="00297243" w:rsidTr="00E2717C">
        <w:trPr>
          <w:trHeight w:val="1485"/>
        </w:trPr>
        <w:tc>
          <w:tcPr>
            <w:tcW w:w="3000" w:type="dxa"/>
            <w:vMerge/>
            <w:vAlign w:val="center"/>
          </w:tcPr>
          <w:p w:rsidR="00C07CF6" w:rsidRPr="00297243" w:rsidRDefault="00C07CF6" w:rsidP="00297243">
            <w:pPr>
              <w:spacing w:line="23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C07CF6" w:rsidRPr="00690880" w:rsidRDefault="00C07CF6" w:rsidP="00297243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Merge/>
            <w:vAlign w:val="center"/>
          </w:tcPr>
          <w:p w:rsidR="00C07CF6" w:rsidRPr="00690880" w:rsidRDefault="00C07CF6" w:rsidP="00297243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07CF6" w:rsidRPr="00297243" w:rsidRDefault="00C07CF6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07CF6" w:rsidRPr="00297243" w:rsidRDefault="00AD3D0F" w:rsidP="00297243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Фрактальная геометрия мира</w:t>
            </w:r>
          </w:p>
        </w:tc>
      </w:tr>
      <w:tr w:rsidR="00AD3D0F" w:rsidRPr="00297243" w:rsidTr="00E2717C">
        <w:trPr>
          <w:trHeight w:val="847"/>
        </w:trPr>
        <w:tc>
          <w:tcPr>
            <w:tcW w:w="3000" w:type="dxa"/>
            <w:vMerge w:val="restart"/>
            <w:vAlign w:val="center"/>
          </w:tcPr>
          <w:p w:rsidR="00AD3D0F" w:rsidRPr="00297243" w:rsidRDefault="00AD3D0F" w:rsidP="00297243">
            <w:pPr>
              <w:spacing w:line="249" w:lineRule="exact"/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Руководство круглыми</w:t>
            </w:r>
          </w:p>
          <w:p w:rsidR="00AD3D0F" w:rsidRPr="00297243" w:rsidRDefault="00AD3D0F" w:rsidP="00AD3D0F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столами</w:t>
            </w:r>
          </w:p>
        </w:tc>
        <w:tc>
          <w:tcPr>
            <w:tcW w:w="828" w:type="dxa"/>
            <w:vAlign w:val="center"/>
          </w:tcPr>
          <w:p w:rsidR="00AD3D0F" w:rsidRPr="00AD3D0F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AD3D0F" w:rsidRPr="00AD3D0F" w:rsidRDefault="00BE7EB6" w:rsidP="00297243">
            <w:pPr>
              <w:spacing w:line="249" w:lineRule="exact"/>
              <w:ind w:right="1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AD3D0F" w:rsidRPr="00297243" w:rsidRDefault="00AD3D0F" w:rsidP="00297243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" w:type="dxa"/>
            <w:vAlign w:val="center"/>
          </w:tcPr>
          <w:p w:rsidR="00AD3D0F" w:rsidRPr="00297243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D3D0F" w:rsidRPr="00297243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AD3D0F" w:rsidRPr="00297243" w:rsidRDefault="00AD3D0F" w:rsidP="00297243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297243">
              <w:rPr>
                <w:sz w:val="28"/>
                <w:szCs w:val="28"/>
              </w:rPr>
              <w:t>Научный кружок «Поиск»</w:t>
            </w:r>
          </w:p>
        </w:tc>
      </w:tr>
      <w:tr w:rsidR="00AD3D0F" w:rsidRPr="00297243" w:rsidTr="00E2717C">
        <w:trPr>
          <w:trHeight w:val="847"/>
        </w:trPr>
        <w:tc>
          <w:tcPr>
            <w:tcW w:w="3000" w:type="dxa"/>
            <w:vMerge/>
            <w:vAlign w:val="center"/>
          </w:tcPr>
          <w:p w:rsidR="00AD3D0F" w:rsidRPr="00297243" w:rsidRDefault="00AD3D0F" w:rsidP="00297243">
            <w:pPr>
              <w:spacing w:line="24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AD3D0F" w:rsidRPr="00AD3D0F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AD3D0F" w:rsidRPr="00AD3D0F" w:rsidRDefault="00BE7EB6" w:rsidP="00297243">
            <w:pPr>
              <w:spacing w:line="249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AD3D0F" w:rsidRPr="00297243" w:rsidRDefault="00AD3D0F" w:rsidP="00297243">
            <w:pPr>
              <w:spacing w:line="249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" w:type="dxa"/>
            <w:vAlign w:val="center"/>
          </w:tcPr>
          <w:p w:rsidR="00AD3D0F" w:rsidRPr="00297243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D3D0F" w:rsidRPr="00297243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AD3D0F" w:rsidRPr="00297243" w:rsidRDefault="00AD3D0F" w:rsidP="00297243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 xml:space="preserve">Научный кружок </w:t>
            </w:r>
            <w:r>
              <w:rPr>
                <w:sz w:val="28"/>
                <w:szCs w:val="28"/>
              </w:rPr>
              <w:t>«</w:t>
            </w:r>
            <w:r w:rsidRPr="00AD3D0F">
              <w:rPr>
                <w:sz w:val="28"/>
                <w:szCs w:val="28"/>
              </w:rPr>
              <w:t>Математическое моделирование социальных процессов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3D0F" w:rsidRPr="00297243" w:rsidTr="00E2717C">
        <w:trPr>
          <w:trHeight w:val="847"/>
        </w:trPr>
        <w:tc>
          <w:tcPr>
            <w:tcW w:w="3000" w:type="dxa"/>
            <w:vMerge/>
            <w:vAlign w:val="center"/>
          </w:tcPr>
          <w:p w:rsidR="00AD3D0F" w:rsidRPr="00297243" w:rsidRDefault="00AD3D0F" w:rsidP="00297243">
            <w:pPr>
              <w:spacing w:line="24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AD3D0F" w:rsidRPr="00AD3D0F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AD3D0F" w:rsidRPr="00AD3D0F" w:rsidRDefault="00BE7EB6" w:rsidP="00297243">
            <w:pPr>
              <w:spacing w:line="249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AD3D0F" w:rsidRPr="00297243" w:rsidRDefault="00AD3D0F" w:rsidP="00297243">
            <w:pPr>
              <w:spacing w:line="249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" w:type="dxa"/>
            <w:vAlign w:val="center"/>
          </w:tcPr>
          <w:p w:rsidR="00AD3D0F" w:rsidRPr="00297243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D3D0F" w:rsidRPr="00297243" w:rsidRDefault="00AD3D0F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AD3D0F" w:rsidRPr="00AD3D0F" w:rsidRDefault="00AD3D0F" w:rsidP="00AD3D0F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 xml:space="preserve">Научный кружок </w:t>
            </w:r>
            <w:r>
              <w:rPr>
                <w:sz w:val="28"/>
                <w:szCs w:val="28"/>
              </w:rPr>
              <w:t>«</w:t>
            </w:r>
            <w:r w:rsidRPr="00AD3D0F">
              <w:rPr>
                <w:sz w:val="28"/>
                <w:szCs w:val="28"/>
              </w:rPr>
              <w:t>Шаги в науку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4505" w:rsidRPr="00297243" w:rsidTr="00E2717C">
        <w:trPr>
          <w:trHeight w:val="1075"/>
        </w:trPr>
        <w:tc>
          <w:tcPr>
            <w:tcW w:w="3000" w:type="dxa"/>
            <w:vMerge w:val="restart"/>
            <w:vAlign w:val="center"/>
          </w:tcPr>
          <w:p w:rsidR="00604505" w:rsidRPr="00297243" w:rsidRDefault="00604505" w:rsidP="00297243">
            <w:pPr>
              <w:spacing w:line="239" w:lineRule="exact"/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Организация участия</w:t>
            </w:r>
          </w:p>
          <w:p w:rsidR="00604505" w:rsidRPr="00297243" w:rsidRDefault="00604505" w:rsidP="00297243">
            <w:pPr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студентов в научных</w:t>
            </w:r>
          </w:p>
          <w:p w:rsidR="00604505" w:rsidRPr="00297243" w:rsidRDefault="00604505" w:rsidP="00297243">
            <w:pPr>
              <w:spacing w:line="273" w:lineRule="exact"/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мероприятиях различного</w:t>
            </w:r>
          </w:p>
          <w:p w:rsidR="00604505" w:rsidRPr="00297243" w:rsidRDefault="00604505" w:rsidP="00297243">
            <w:pPr>
              <w:ind w:left="20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828" w:type="dxa"/>
            <w:vAlign w:val="center"/>
          </w:tcPr>
          <w:p w:rsidR="00604505" w:rsidRPr="00690880" w:rsidRDefault="00604505" w:rsidP="002972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:rsidR="00604505" w:rsidRPr="00AD3D0F" w:rsidRDefault="00AD3D0F" w:rsidP="00297243">
            <w:pPr>
              <w:spacing w:line="239" w:lineRule="exact"/>
              <w:ind w:right="120"/>
              <w:jc w:val="center"/>
              <w:rPr>
                <w:sz w:val="28"/>
                <w:szCs w:val="28"/>
              </w:rPr>
            </w:pPr>
            <w:r w:rsidRPr="00AD3D0F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604505" w:rsidRPr="00297243" w:rsidRDefault="00604505" w:rsidP="00297243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604505" w:rsidRPr="00297243" w:rsidRDefault="00604505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года</w:t>
            </w:r>
          </w:p>
          <w:p w:rsidR="00604505" w:rsidRPr="00297243" w:rsidRDefault="00604505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04505" w:rsidRPr="00297243" w:rsidRDefault="00604505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4505" w:rsidRPr="00297243" w:rsidRDefault="00604505" w:rsidP="00297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604505" w:rsidRPr="00297243" w:rsidRDefault="00604505" w:rsidP="00297243">
            <w:pPr>
              <w:jc w:val="center"/>
              <w:rPr>
                <w:sz w:val="28"/>
                <w:szCs w:val="28"/>
              </w:rPr>
            </w:pPr>
            <w:r w:rsidRPr="00297243">
              <w:rPr>
                <w:sz w:val="28"/>
                <w:szCs w:val="28"/>
              </w:rPr>
              <w:t>Круглый стол «Прикладная математика»</w:t>
            </w:r>
          </w:p>
        </w:tc>
      </w:tr>
      <w:tr w:rsidR="00604505" w:rsidRPr="00297243" w:rsidTr="00AD211D">
        <w:trPr>
          <w:trHeight w:val="1075"/>
        </w:trPr>
        <w:tc>
          <w:tcPr>
            <w:tcW w:w="3000" w:type="dxa"/>
            <w:vMerge/>
            <w:vAlign w:val="center"/>
          </w:tcPr>
          <w:p w:rsidR="00604505" w:rsidRPr="00297243" w:rsidRDefault="00604505" w:rsidP="00604505">
            <w:pPr>
              <w:spacing w:line="23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690880" w:rsidRDefault="00604505" w:rsidP="00AD211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AD3D0F" w:rsidRDefault="00AD3D0F" w:rsidP="00604505">
            <w:pPr>
              <w:spacing w:line="239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Default="00604505" w:rsidP="00604505">
            <w:pPr>
              <w:spacing w:line="23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</w:t>
            </w:r>
            <w:r w:rsidRPr="00E2717C">
              <w:rPr>
                <w:rFonts w:eastAsia="Times New Roman"/>
                <w:w w:val="99"/>
                <w:sz w:val="28"/>
                <w:szCs w:val="28"/>
              </w:rPr>
              <w:t xml:space="preserve">прель </w:t>
            </w:r>
          </w:p>
          <w:p w:rsidR="00604505" w:rsidRPr="00297243" w:rsidRDefault="00604505" w:rsidP="00604505">
            <w:pPr>
              <w:spacing w:line="23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E2717C">
              <w:rPr>
                <w:rFonts w:eastAsia="Times New Roman"/>
                <w:w w:val="99"/>
                <w:sz w:val="28"/>
                <w:szCs w:val="28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297243" w:rsidRDefault="00604505" w:rsidP="00AD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297243" w:rsidRDefault="00604505" w:rsidP="00AD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E2717C" w:rsidRDefault="00604505" w:rsidP="00AD211D">
            <w:pPr>
              <w:jc w:val="center"/>
              <w:rPr>
                <w:sz w:val="28"/>
                <w:szCs w:val="28"/>
              </w:rPr>
            </w:pPr>
            <w:r w:rsidRPr="00E2717C">
              <w:rPr>
                <w:sz w:val="28"/>
                <w:szCs w:val="28"/>
              </w:rPr>
              <w:t xml:space="preserve">Межвузовская студенческая научно-практическая </w:t>
            </w:r>
            <w:r w:rsidRPr="00E2717C">
              <w:rPr>
                <w:sz w:val="28"/>
                <w:szCs w:val="28"/>
              </w:rPr>
              <w:lastRenderedPageBreak/>
              <w:t xml:space="preserve">конференция </w:t>
            </w:r>
            <w:r>
              <w:rPr>
                <w:sz w:val="28"/>
                <w:szCs w:val="28"/>
              </w:rPr>
              <w:t>«</w:t>
            </w:r>
            <w:r w:rsidRPr="00E2717C">
              <w:rPr>
                <w:sz w:val="28"/>
                <w:szCs w:val="28"/>
              </w:rPr>
              <w:t>Математика и информационно-коммуникационные технологии, математика, информатика, ИКТ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4505" w:rsidRPr="00297243" w:rsidTr="00604505">
        <w:trPr>
          <w:trHeight w:val="1075"/>
        </w:trPr>
        <w:tc>
          <w:tcPr>
            <w:tcW w:w="3000" w:type="dxa"/>
            <w:vMerge/>
            <w:vAlign w:val="center"/>
          </w:tcPr>
          <w:p w:rsidR="00604505" w:rsidRPr="00297243" w:rsidRDefault="00604505" w:rsidP="00604505">
            <w:pPr>
              <w:spacing w:line="239" w:lineRule="exact"/>
              <w:ind w:left="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690880" w:rsidRDefault="00604505" w:rsidP="00AD211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AD3D0F" w:rsidRDefault="00AD3D0F" w:rsidP="00604505">
            <w:pPr>
              <w:spacing w:line="239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AD3D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Default="00604505" w:rsidP="00604505">
            <w:pPr>
              <w:spacing w:line="23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</w:t>
            </w:r>
            <w:r w:rsidRPr="00E2717C">
              <w:rPr>
                <w:rFonts w:eastAsia="Times New Roman"/>
                <w:w w:val="99"/>
                <w:sz w:val="28"/>
                <w:szCs w:val="28"/>
              </w:rPr>
              <w:t xml:space="preserve">прель </w:t>
            </w:r>
          </w:p>
          <w:p w:rsidR="00604505" w:rsidRDefault="00604505" w:rsidP="00604505">
            <w:pPr>
              <w:spacing w:line="23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E2717C">
              <w:rPr>
                <w:rFonts w:eastAsia="Times New Roman"/>
                <w:w w:val="99"/>
                <w:sz w:val="28"/>
                <w:szCs w:val="28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297243" w:rsidRDefault="00604505" w:rsidP="00AD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297243" w:rsidRDefault="00604505" w:rsidP="00AD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05" w:rsidRPr="00E2717C" w:rsidRDefault="00604505" w:rsidP="00AD211D">
            <w:pPr>
              <w:jc w:val="center"/>
              <w:rPr>
                <w:sz w:val="28"/>
                <w:szCs w:val="28"/>
              </w:rPr>
            </w:pPr>
            <w:r w:rsidRPr="00604505">
              <w:rPr>
                <w:sz w:val="28"/>
                <w:szCs w:val="28"/>
              </w:rPr>
              <w:t>Межвузовская студенческая научно-практическая конференция</w:t>
            </w:r>
            <w:r>
              <w:rPr>
                <w:sz w:val="28"/>
                <w:szCs w:val="28"/>
              </w:rPr>
              <w:t xml:space="preserve"> «</w:t>
            </w:r>
            <w:r w:rsidRPr="00604505">
              <w:rPr>
                <w:sz w:val="28"/>
                <w:szCs w:val="28"/>
              </w:rPr>
              <w:t>Современные экологические проблемы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04505" w:rsidRDefault="00604505">
      <w:pPr>
        <w:spacing w:line="240" w:lineRule="exact"/>
        <w:rPr>
          <w:sz w:val="20"/>
          <w:szCs w:val="20"/>
        </w:rPr>
      </w:pPr>
    </w:p>
    <w:p w:rsidR="00297243" w:rsidRDefault="00297243">
      <w:pPr>
        <w:spacing w:line="240" w:lineRule="exact"/>
        <w:rPr>
          <w:sz w:val="20"/>
          <w:szCs w:val="20"/>
        </w:rPr>
      </w:pPr>
    </w:p>
    <w:p w:rsidR="00162B31" w:rsidRDefault="00BC6134" w:rsidP="00C07CF6">
      <w:pPr>
        <w:numPr>
          <w:ilvl w:val="0"/>
          <w:numId w:val="1"/>
        </w:numPr>
        <w:tabs>
          <w:tab w:val="left" w:pos="0"/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ИННОВАЦИОННАЯ РАБОТА</w:t>
      </w:r>
    </w:p>
    <w:p w:rsidR="00297243" w:rsidRDefault="00297243" w:rsidP="00297243">
      <w:pPr>
        <w:tabs>
          <w:tab w:val="left" w:pos="4000"/>
        </w:tabs>
        <w:ind w:left="4000"/>
        <w:rPr>
          <w:rFonts w:eastAsia="Times New Roman"/>
          <w:b/>
          <w:bCs/>
          <w:sz w:val="28"/>
          <w:szCs w:val="28"/>
        </w:rPr>
      </w:pPr>
    </w:p>
    <w:p w:rsidR="00162B31" w:rsidRDefault="00162B31">
      <w:pPr>
        <w:spacing w:line="25" w:lineRule="exact"/>
        <w:rPr>
          <w:sz w:val="20"/>
          <w:szCs w:val="20"/>
        </w:rPr>
      </w:pPr>
    </w:p>
    <w:tbl>
      <w:tblPr>
        <w:tblW w:w="10068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908"/>
        <w:gridCol w:w="720"/>
        <w:gridCol w:w="1318"/>
        <w:gridCol w:w="720"/>
        <w:gridCol w:w="1350"/>
        <w:gridCol w:w="1987"/>
      </w:tblGrid>
      <w:tr w:rsidR="00C07CF6" w:rsidRPr="00C07CF6" w:rsidTr="00AD211D">
        <w:trPr>
          <w:trHeight w:val="709"/>
        </w:trPr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ind w:left="900" w:hanging="90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Виды работ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Плановый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объем работ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Срок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ind w:left="16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Отметка о</w:t>
            </w:r>
          </w:p>
          <w:p w:rsidR="00C07CF6" w:rsidRPr="00C07CF6" w:rsidRDefault="00C07CF6" w:rsidP="00C07CF6">
            <w:pPr>
              <w:ind w:left="6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Примерный перечень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планируемых работ</w:t>
            </w:r>
          </w:p>
        </w:tc>
      </w:tr>
      <w:tr w:rsidR="00C07CF6" w:rsidRPr="00C07CF6" w:rsidTr="00C07CF6">
        <w:trPr>
          <w:trHeight w:val="304"/>
        </w:trPr>
        <w:tc>
          <w:tcPr>
            <w:tcW w:w="3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ind w:left="20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П.л.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ind w:left="14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П.л.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ind w:left="20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98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1092"/>
        </w:trPr>
        <w:tc>
          <w:tcPr>
            <w:tcW w:w="3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BE7EB6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="006A044B" w:rsidRPr="006A044B">
              <w:rPr>
                <w:rFonts w:eastAsia="Times New Roman"/>
                <w:sz w:val="28"/>
                <w:szCs w:val="28"/>
              </w:rPr>
              <w:t>организации работы</w:t>
            </w:r>
            <w:r w:rsidR="006A044B">
              <w:rPr>
                <w:rFonts w:eastAsia="Times New Roman"/>
                <w:sz w:val="28"/>
                <w:szCs w:val="28"/>
              </w:rPr>
              <w:t xml:space="preserve"> по п</w:t>
            </w:r>
            <w:r w:rsidR="006A044B" w:rsidRPr="006A044B">
              <w:rPr>
                <w:rFonts w:eastAsia="Times New Roman"/>
                <w:sz w:val="28"/>
                <w:szCs w:val="28"/>
              </w:rPr>
              <w:t>рименени</w:t>
            </w:r>
            <w:r w:rsidR="006A044B">
              <w:rPr>
                <w:rFonts w:eastAsia="Times New Roman"/>
                <w:sz w:val="28"/>
                <w:szCs w:val="28"/>
              </w:rPr>
              <w:t>ю</w:t>
            </w:r>
            <w:r w:rsidR="006A044B" w:rsidRPr="006A044B">
              <w:rPr>
                <w:rFonts w:eastAsia="Times New Roman"/>
                <w:sz w:val="28"/>
                <w:szCs w:val="28"/>
              </w:rPr>
              <w:t xml:space="preserve"> современных педагогических технологий как средства повышения качества знаний обучающихся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6A044B" w:rsidRDefault="006A044B" w:rsidP="00C07CF6">
            <w:pPr>
              <w:ind w:left="200"/>
              <w:jc w:val="center"/>
              <w:rPr>
                <w:rFonts w:eastAsia="Times New Roman"/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6A044B" w:rsidRDefault="006A044B" w:rsidP="00C07C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2</w:t>
            </w:r>
            <w:r w:rsidR="00C07CF6" w:rsidRPr="006A044B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6A044B" w:rsidP="00C07CF6">
            <w:pPr>
              <w:jc w:val="center"/>
              <w:rPr>
                <w:sz w:val="28"/>
                <w:szCs w:val="28"/>
              </w:rPr>
            </w:pPr>
            <w:r w:rsidRPr="002972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ind w:left="14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ind w:left="2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860" w:rsidRDefault="00522860" w:rsidP="00C07CF6">
      <w:pPr>
        <w:rPr>
          <w:rFonts w:eastAsia="Times New Roman"/>
          <w:b/>
          <w:bCs/>
          <w:sz w:val="28"/>
          <w:szCs w:val="28"/>
        </w:rPr>
      </w:pPr>
    </w:p>
    <w:p w:rsidR="00162B31" w:rsidRDefault="00BC6134" w:rsidP="00C07CF6">
      <w:pPr>
        <w:numPr>
          <w:ilvl w:val="0"/>
          <w:numId w:val="2"/>
        </w:numPr>
        <w:tabs>
          <w:tab w:val="left" w:pos="0"/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ВОСПИТАТЕЛЬНАЯ РАБОТА</w:t>
      </w:r>
    </w:p>
    <w:p w:rsidR="00162B31" w:rsidRDefault="00162B31" w:rsidP="00C07CF6">
      <w:pPr>
        <w:spacing w:line="327" w:lineRule="exact"/>
        <w:rPr>
          <w:sz w:val="20"/>
          <w:szCs w:val="20"/>
        </w:rPr>
      </w:pPr>
    </w:p>
    <w:tbl>
      <w:tblPr>
        <w:tblW w:w="1009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026"/>
        <w:gridCol w:w="700"/>
        <w:gridCol w:w="1676"/>
        <w:gridCol w:w="851"/>
        <w:gridCol w:w="992"/>
        <w:gridCol w:w="2126"/>
        <w:gridCol w:w="30"/>
      </w:tblGrid>
      <w:tr w:rsidR="00C07CF6" w:rsidRPr="00C07CF6" w:rsidTr="00C07CF6">
        <w:trPr>
          <w:trHeight w:val="264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Виды работ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8"/>
                <w:sz w:val="28"/>
                <w:szCs w:val="28"/>
              </w:rPr>
              <w:t>Плановый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объем работ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Срок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ind w:right="8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Отметка о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Примерный перечень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планируемых работ</w:t>
            </w: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30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11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П.л.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67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ind w:right="80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283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12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12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6A044B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Участие в организации и</w:t>
            </w:r>
          </w:p>
          <w:p w:rsidR="00C07CF6" w:rsidRPr="006A044B" w:rsidRDefault="00C07CF6" w:rsidP="00C07CF6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проведении мероприятий,</w:t>
            </w:r>
          </w:p>
          <w:p w:rsidR="00C07CF6" w:rsidRPr="006A044B" w:rsidRDefault="00C07CF6" w:rsidP="00C07CF6">
            <w:pPr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направленных на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воспитание студентов</w:t>
            </w: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BE7EB6" w:rsidP="00C07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6A044B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12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44B" w:rsidRPr="006A044B" w:rsidRDefault="006A044B" w:rsidP="006A044B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6A044B">
              <w:rPr>
                <w:rFonts w:eastAsia="Times New Roman"/>
                <w:sz w:val="28"/>
                <w:szCs w:val="28"/>
              </w:rPr>
              <w:t>ыявление и развитие природных задатков и творческого потенциала</w:t>
            </w:r>
          </w:p>
          <w:p w:rsidR="006A044B" w:rsidRPr="006A044B" w:rsidRDefault="006A044B" w:rsidP="006A044B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A044B">
              <w:rPr>
                <w:rFonts w:eastAsia="Times New Roman"/>
                <w:sz w:val="28"/>
                <w:szCs w:val="28"/>
              </w:rPr>
              <w:t xml:space="preserve">каждого </w:t>
            </w:r>
            <w:r>
              <w:rPr>
                <w:rFonts w:eastAsia="Times New Roman"/>
                <w:sz w:val="28"/>
                <w:szCs w:val="28"/>
              </w:rPr>
              <w:t>студента</w:t>
            </w:r>
            <w:r w:rsidRPr="006A044B">
              <w:rPr>
                <w:rFonts w:eastAsia="Times New Roman"/>
                <w:sz w:val="28"/>
                <w:szCs w:val="28"/>
              </w:rPr>
              <w:t>, реализация их склонностей и</w:t>
            </w:r>
          </w:p>
          <w:p w:rsidR="00C07CF6" w:rsidRPr="00C07CF6" w:rsidRDefault="006A044B" w:rsidP="006A044B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6A044B">
              <w:rPr>
                <w:rFonts w:eastAsia="Times New Roman"/>
                <w:sz w:val="28"/>
                <w:szCs w:val="28"/>
              </w:rPr>
              <w:t>способностей в разнообразных сферах деятельности</w:t>
            </w: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BE7EB6" w:rsidP="00C07CF6">
            <w:pPr>
              <w:jc w:val="center"/>
              <w:rPr>
                <w:rFonts w:eastAsia="Times New Roman"/>
                <w:w w:val="99"/>
                <w:sz w:val="28"/>
                <w:szCs w:val="28"/>
                <w:highlight w:val="yellow"/>
              </w:rPr>
            </w:pPr>
            <w:r w:rsidRPr="00BE7EB6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44B" w:rsidRPr="006A044B" w:rsidRDefault="006A044B" w:rsidP="006A044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6A044B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07CF6" w:rsidRPr="00C07CF6" w:rsidRDefault="006A044B" w:rsidP="006A044B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  <w:highlight w:val="yellow"/>
              </w:rPr>
            </w:pPr>
            <w:r w:rsidRPr="006A044B">
              <w:rPr>
                <w:rFonts w:eastAsia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2B31" w:rsidRDefault="00162B31" w:rsidP="00C07CF6">
      <w:pPr>
        <w:spacing w:line="320" w:lineRule="exact"/>
        <w:rPr>
          <w:sz w:val="20"/>
          <w:szCs w:val="20"/>
        </w:rPr>
      </w:pPr>
    </w:p>
    <w:p w:rsidR="00162B31" w:rsidRDefault="00BC6134" w:rsidP="00C07CF6">
      <w:pPr>
        <w:numPr>
          <w:ilvl w:val="0"/>
          <w:numId w:val="3"/>
        </w:numP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ПРОФОРИЕНТАЦИОННАЯ РАБОТА</w:t>
      </w:r>
    </w:p>
    <w:p w:rsidR="00162B31" w:rsidRDefault="00162B31" w:rsidP="00C07CF6">
      <w:pPr>
        <w:spacing w:line="327" w:lineRule="exact"/>
        <w:rPr>
          <w:sz w:val="20"/>
          <w:szCs w:val="20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587"/>
        <w:gridCol w:w="720"/>
        <w:gridCol w:w="812"/>
        <w:gridCol w:w="2693"/>
      </w:tblGrid>
      <w:tr w:rsidR="00C07CF6" w:rsidRPr="00C07CF6" w:rsidTr="00C07CF6">
        <w:trPr>
          <w:trHeight w:val="90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Плановый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объем работ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Срок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Отметка о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Примерный перечень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планируемых работ</w:t>
            </w:r>
          </w:p>
        </w:tc>
      </w:tr>
      <w:tr w:rsidR="00C07CF6" w:rsidRPr="00C07CF6" w:rsidTr="00C07CF6">
        <w:trPr>
          <w:trHeight w:val="302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П.л.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58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Пл.</w:t>
            </w: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AD211D">
        <w:trPr>
          <w:trHeight w:val="9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FA325B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Участие в организации и</w:t>
            </w:r>
            <w:r w:rsidR="006A044B">
              <w:rPr>
                <w:rFonts w:eastAsia="Times New Roman"/>
                <w:sz w:val="28"/>
                <w:szCs w:val="28"/>
              </w:rPr>
              <w:t xml:space="preserve"> </w:t>
            </w:r>
            <w:r w:rsidRPr="00C07CF6">
              <w:rPr>
                <w:rFonts w:eastAsia="Times New Roman"/>
                <w:sz w:val="28"/>
                <w:szCs w:val="28"/>
              </w:rPr>
              <w:t>проведении мероприятий</w:t>
            </w:r>
            <w:r w:rsidR="006A044B">
              <w:rPr>
                <w:rFonts w:eastAsia="Times New Roman"/>
                <w:sz w:val="28"/>
                <w:szCs w:val="28"/>
              </w:rPr>
              <w:t xml:space="preserve"> </w:t>
            </w:r>
            <w:r w:rsidRPr="00C07CF6">
              <w:rPr>
                <w:rFonts w:eastAsia="Times New Roman"/>
                <w:sz w:val="28"/>
                <w:szCs w:val="28"/>
              </w:rPr>
              <w:t>профориентационной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C07CF6">
              <w:rPr>
                <w:rFonts w:eastAsia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BE7EB6" w:rsidP="00C07CF6">
            <w:pPr>
              <w:spacing w:line="243" w:lineRule="exact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>Лекции на тему «Железная дорога – зона повышенной опасности»</w:t>
            </w:r>
          </w:p>
        </w:tc>
      </w:tr>
      <w:tr w:rsidR="00C07CF6" w:rsidRPr="00C07CF6" w:rsidTr="00C07CF6">
        <w:trPr>
          <w:trHeight w:val="125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>Беседа к Международному Дню пожилых людей: «День добрых сердец и сердечных улыбок»</w:t>
            </w:r>
          </w:p>
        </w:tc>
      </w:tr>
      <w:tr w:rsidR="00C07CF6" w:rsidRPr="00C07CF6" w:rsidTr="00C07CF6">
        <w:trPr>
          <w:trHeight w:val="150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>Беседы ко дню матери «Мы будем вечно прославлять ту женщину, чье имя – Мать!»</w:t>
            </w:r>
          </w:p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 xml:space="preserve">Лекция на тему </w:t>
            </w:r>
          </w:p>
        </w:tc>
      </w:tr>
      <w:tr w:rsidR="00C07CF6" w:rsidRPr="00C07CF6" w:rsidTr="00AD211D">
        <w:trPr>
          <w:trHeight w:val="91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>«Профилактика вредных привычек»</w:t>
            </w:r>
          </w:p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</w:p>
        </w:tc>
      </w:tr>
    </w:tbl>
    <w:p w:rsidR="00162B31" w:rsidRDefault="00162B31" w:rsidP="00C07CF6">
      <w:pPr>
        <w:spacing w:line="320" w:lineRule="exact"/>
        <w:rPr>
          <w:sz w:val="20"/>
          <w:szCs w:val="20"/>
        </w:rPr>
      </w:pPr>
    </w:p>
    <w:p w:rsidR="00162B31" w:rsidRDefault="00BC6134" w:rsidP="00C07CF6">
      <w:pPr>
        <w:numPr>
          <w:ilvl w:val="0"/>
          <w:numId w:val="4"/>
        </w:numP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ПОВЫШЕНИЕ КВАЛИФИКАЦИИ</w:t>
      </w:r>
    </w:p>
    <w:p w:rsidR="00162B31" w:rsidRDefault="00162B31" w:rsidP="00C07CF6">
      <w:pPr>
        <w:spacing w:line="327" w:lineRule="exact"/>
        <w:rPr>
          <w:sz w:val="20"/>
          <w:szCs w:val="20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60"/>
        <w:gridCol w:w="700"/>
        <w:gridCol w:w="1280"/>
        <w:gridCol w:w="720"/>
        <w:gridCol w:w="700"/>
        <w:gridCol w:w="2805"/>
      </w:tblGrid>
      <w:tr w:rsidR="00C07CF6" w:rsidRPr="00C07CF6" w:rsidTr="00AD211D">
        <w:trPr>
          <w:trHeight w:val="908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Плановый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объем работ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Срок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Отметка о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280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Примерный перечень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w w:val="99"/>
                <w:sz w:val="28"/>
                <w:szCs w:val="28"/>
              </w:rPr>
              <w:t>планируемых работ</w:t>
            </w:r>
          </w:p>
        </w:tc>
      </w:tr>
      <w:tr w:rsidR="00C07CF6" w:rsidRPr="00C07CF6" w:rsidTr="00C07CF6">
        <w:trPr>
          <w:trHeight w:val="556"/>
        </w:trPr>
        <w:tc>
          <w:tcPr>
            <w:tcW w:w="3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Пл.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Пл.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280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</w:tr>
      <w:tr w:rsidR="00C07CF6" w:rsidRPr="00C07CF6" w:rsidTr="00C07CF6">
        <w:trPr>
          <w:trHeight w:val="22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Обучение по программам</w:t>
            </w:r>
          </w:p>
          <w:p w:rsidR="00C07CF6" w:rsidRPr="00C07CF6" w:rsidRDefault="00C07CF6" w:rsidP="00C07CF6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повышения квалификации с</w:t>
            </w:r>
          </w:p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представлением документа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A83818" w:rsidP="00C07CF6">
            <w:pPr>
              <w:spacing w:line="273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  <w:p w:rsidR="00C07CF6" w:rsidRPr="00C07CF6" w:rsidRDefault="00C07CF6" w:rsidP="00C07CF6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C07CF6">
              <w:rPr>
                <w:rFonts w:eastAsia="Times New Roman"/>
                <w:sz w:val="28"/>
                <w:szCs w:val="28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F6" w:rsidRPr="00C07CF6" w:rsidRDefault="00C07CF6" w:rsidP="00C07CF6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C07CF6">
              <w:rPr>
                <w:sz w:val="28"/>
                <w:szCs w:val="28"/>
              </w:rPr>
              <w:t>«Оказание первой помощи»</w:t>
            </w:r>
          </w:p>
        </w:tc>
      </w:tr>
    </w:tbl>
    <w:p w:rsidR="00BE7EB6" w:rsidRDefault="00BE7EB6" w:rsidP="00BE7EB6">
      <w:pP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</w:p>
    <w:p w:rsidR="00BE7EB6" w:rsidRDefault="00BE7EB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162B31" w:rsidRDefault="00BC6134" w:rsidP="00F70552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ДРУГИЕ ВИДЫ РАБОТ</w:t>
      </w:r>
    </w:p>
    <w:p w:rsidR="00162B31" w:rsidRDefault="00162B31" w:rsidP="00C07CF6">
      <w:pPr>
        <w:spacing w:line="327" w:lineRule="exact"/>
        <w:rPr>
          <w:sz w:val="20"/>
          <w:szCs w:val="20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44"/>
        <w:gridCol w:w="615"/>
        <w:gridCol w:w="1505"/>
        <w:gridCol w:w="720"/>
        <w:gridCol w:w="1035"/>
        <w:gridCol w:w="2410"/>
      </w:tblGrid>
      <w:tr w:rsidR="00F70552" w:rsidRPr="00F70552" w:rsidTr="00F70552">
        <w:trPr>
          <w:trHeight w:val="92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Плановый</w:t>
            </w:r>
          </w:p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объем работ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Срок</w:t>
            </w:r>
          </w:p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64" w:lineRule="exact"/>
              <w:ind w:right="80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Отметка о</w:t>
            </w:r>
          </w:p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Примерный перечень</w:t>
            </w:r>
          </w:p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w w:val="99"/>
                <w:sz w:val="28"/>
                <w:szCs w:val="28"/>
              </w:rPr>
              <w:t>планируемых работ</w:t>
            </w:r>
          </w:p>
        </w:tc>
      </w:tr>
      <w:tr w:rsidR="00F70552" w:rsidRPr="00F70552" w:rsidTr="00F70552">
        <w:trPr>
          <w:trHeight w:val="304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Пл.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Пл.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ind w:right="80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</w:tr>
      <w:tr w:rsidR="00F70552" w:rsidRPr="00F70552" w:rsidTr="00F70552">
        <w:trPr>
          <w:trHeight w:val="2376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A325B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Контроль над процессом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актуализации информации о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научной работе на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официальном сайте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Института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70552" w:rsidRPr="00F70552" w:rsidRDefault="00F70552" w:rsidP="00F70552">
            <w:pPr>
              <w:spacing w:line="241" w:lineRule="exact"/>
              <w:jc w:val="center"/>
              <w:rPr>
                <w:sz w:val="28"/>
                <w:szCs w:val="28"/>
              </w:rPr>
            </w:pPr>
          </w:p>
        </w:tc>
      </w:tr>
      <w:tr w:rsidR="00F70552" w:rsidRPr="00F70552" w:rsidTr="00F70552">
        <w:trPr>
          <w:trHeight w:val="1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A325B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Подготовка внутренней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документации, связанной с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осуществлением научной</w:t>
            </w:r>
            <w:r w:rsidR="00FA325B">
              <w:rPr>
                <w:rFonts w:eastAsia="Times New Roman"/>
                <w:sz w:val="28"/>
                <w:szCs w:val="28"/>
              </w:rPr>
              <w:t xml:space="preserve"> </w:t>
            </w:r>
            <w:r w:rsidRPr="00F70552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  <w:r w:rsidRPr="00F70552">
              <w:rPr>
                <w:rFonts w:eastAsia="Times New Roman"/>
                <w:w w:val="98"/>
                <w:sz w:val="28"/>
                <w:szCs w:val="28"/>
              </w:rPr>
              <w:t>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2" w:rsidRPr="00F70552" w:rsidRDefault="00F70552" w:rsidP="00F70552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F70552">
              <w:rPr>
                <w:sz w:val="28"/>
                <w:szCs w:val="28"/>
              </w:rPr>
              <w:t>Отчет по НИД, НИРС за 2018 год.</w:t>
            </w:r>
          </w:p>
        </w:tc>
      </w:tr>
    </w:tbl>
    <w:p w:rsidR="00F70552" w:rsidRDefault="00F70552" w:rsidP="00C07CF6">
      <w:pPr>
        <w:tabs>
          <w:tab w:val="left" w:pos="4880"/>
        </w:tabs>
        <w:rPr>
          <w:sz w:val="20"/>
          <w:szCs w:val="20"/>
        </w:rPr>
      </w:pPr>
    </w:p>
    <w:p w:rsidR="00F70552" w:rsidRDefault="00F70552" w:rsidP="00C07CF6">
      <w:pPr>
        <w:tabs>
          <w:tab w:val="left" w:pos="4880"/>
        </w:tabs>
        <w:rPr>
          <w:sz w:val="20"/>
          <w:szCs w:val="20"/>
        </w:rPr>
      </w:pPr>
    </w:p>
    <w:p w:rsidR="00F70552" w:rsidRDefault="00F70552" w:rsidP="00C07CF6">
      <w:pPr>
        <w:tabs>
          <w:tab w:val="left" w:pos="4880"/>
        </w:tabs>
        <w:rPr>
          <w:sz w:val="20"/>
          <w:szCs w:val="20"/>
        </w:rPr>
      </w:pPr>
    </w:p>
    <w:p w:rsidR="00F70552" w:rsidRDefault="00F70552" w:rsidP="00C07CF6">
      <w:pPr>
        <w:tabs>
          <w:tab w:val="left" w:pos="4880"/>
        </w:tabs>
        <w:rPr>
          <w:sz w:val="20"/>
          <w:szCs w:val="20"/>
        </w:rPr>
      </w:pPr>
    </w:p>
    <w:p w:rsidR="00162B31" w:rsidRPr="00F70552" w:rsidRDefault="00BC6134" w:rsidP="00F70552">
      <w:pPr>
        <w:rPr>
          <w:sz w:val="28"/>
          <w:szCs w:val="28"/>
        </w:rPr>
      </w:pPr>
      <w:r w:rsidRPr="00F70552">
        <w:rPr>
          <w:rFonts w:eastAsia="Times New Roman"/>
          <w:sz w:val="28"/>
          <w:szCs w:val="28"/>
        </w:rPr>
        <w:t>Научный сотрудник</w:t>
      </w:r>
      <w:r w:rsidRPr="00F70552">
        <w:rPr>
          <w:sz w:val="28"/>
          <w:szCs w:val="28"/>
        </w:rPr>
        <w:tab/>
      </w:r>
      <w:r w:rsidR="00F70552">
        <w:rPr>
          <w:rFonts w:eastAsia="Times New Roman"/>
          <w:sz w:val="28"/>
          <w:szCs w:val="28"/>
        </w:rPr>
        <w:tab/>
      </w:r>
      <w:r w:rsidR="00F70552">
        <w:rPr>
          <w:rFonts w:eastAsia="Times New Roman"/>
          <w:sz w:val="28"/>
          <w:szCs w:val="28"/>
        </w:rPr>
        <w:tab/>
      </w:r>
      <w:r w:rsidR="00F70552">
        <w:rPr>
          <w:rFonts w:eastAsia="Times New Roman"/>
          <w:sz w:val="28"/>
          <w:szCs w:val="28"/>
        </w:rPr>
        <w:tab/>
      </w:r>
      <w:r w:rsidR="00F70552">
        <w:rPr>
          <w:rFonts w:eastAsia="Times New Roman"/>
          <w:sz w:val="28"/>
          <w:szCs w:val="28"/>
        </w:rPr>
        <w:tab/>
      </w:r>
      <w:r w:rsidR="00F70552">
        <w:rPr>
          <w:rFonts w:eastAsia="Times New Roman"/>
          <w:sz w:val="28"/>
          <w:szCs w:val="28"/>
        </w:rPr>
        <w:tab/>
      </w:r>
      <w:r w:rsidR="00F70552">
        <w:rPr>
          <w:rFonts w:eastAsia="Times New Roman"/>
          <w:sz w:val="28"/>
          <w:szCs w:val="28"/>
        </w:rPr>
        <w:tab/>
      </w:r>
      <w:r w:rsidRPr="00F70552">
        <w:rPr>
          <w:rFonts w:eastAsia="Times New Roman"/>
          <w:sz w:val="28"/>
          <w:szCs w:val="28"/>
        </w:rPr>
        <w:t xml:space="preserve"> Мужиков Г.П.</w:t>
      </w:r>
    </w:p>
    <w:p w:rsidR="00162B31" w:rsidRPr="00F70552" w:rsidRDefault="00162B31" w:rsidP="00C07CF6">
      <w:pPr>
        <w:spacing w:line="41" w:lineRule="exact"/>
        <w:rPr>
          <w:sz w:val="28"/>
          <w:szCs w:val="28"/>
        </w:rPr>
      </w:pPr>
    </w:p>
    <w:p w:rsidR="00162B31" w:rsidRPr="00F70552" w:rsidRDefault="00BC6134" w:rsidP="00C07CF6">
      <w:pPr>
        <w:rPr>
          <w:sz w:val="28"/>
          <w:szCs w:val="28"/>
        </w:rPr>
      </w:pPr>
      <w:r w:rsidRPr="00F70552">
        <w:rPr>
          <w:rFonts w:eastAsia="Times New Roman"/>
          <w:sz w:val="28"/>
          <w:szCs w:val="28"/>
        </w:rPr>
        <w:t>«___»______________ 2018 г.</w:t>
      </w:r>
    </w:p>
    <w:sectPr w:rsidR="00162B31" w:rsidRPr="00F70552" w:rsidSect="00C07CF6">
      <w:pgSz w:w="11900" w:h="16840"/>
      <w:pgMar w:top="864" w:right="701" w:bottom="1440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ADEECA0"/>
    <w:lvl w:ilvl="0" w:tplc="55A639A4">
      <w:start w:val="3"/>
      <w:numFmt w:val="decimal"/>
      <w:lvlText w:val="%1"/>
      <w:lvlJc w:val="left"/>
    </w:lvl>
    <w:lvl w:ilvl="1" w:tplc="A8486372">
      <w:numFmt w:val="decimal"/>
      <w:lvlText w:val=""/>
      <w:lvlJc w:val="left"/>
    </w:lvl>
    <w:lvl w:ilvl="2" w:tplc="7CEE24AC">
      <w:numFmt w:val="decimal"/>
      <w:lvlText w:val=""/>
      <w:lvlJc w:val="left"/>
    </w:lvl>
    <w:lvl w:ilvl="3" w:tplc="5A20F5B4">
      <w:numFmt w:val="decimal"/>
      <w:lvlText w:val=""/>
      <w:lvlJc w:val="left"/>
    </w:lvl>
    <w:lvl w:ilvl="4" w:tplc="C6D43208">
      <w:numFmt w:val="decimal"/>
      <w:lvlText w:val=""/>
      <w:lvlJc w:val="left"/>
    </w:lvl>
    <w:lvl w:ilvl="5" w:tplc="E13A21E8">
      <w:numFmt w:val="decimal"/>
      <w:lvlText w:val=""/>
      <w:lvlJc w:val="left"/>
    </w:lvl>
    <w:lvl w:ilvl="6" w:tplc="0A20B8A8">
      <w:numFmt w:val="decimal"/>
      <w:lvlText w:val=""/>
      <w:lvlJc w:val="left"/>
    </w:lvl>
    <w:lvl w:ilvl="7" w:tplc="996E8E08">
      <w:numFmt w:val="decimal"/>
      <w:lvlText w:val=""/>
      <w:lvlJc w:val="left"/>
    </w:lvl>
    <w:lvl w:ilvl="8" w:tplc="38C41370">
      <w:numFmt w:val="decimal"/>
      <w:lvlText w:val=""/>
      <w:lvlJc w:val="left"/>
    </w:lvl>
  </w:abstractNum>
  <w:abstractNum w:abstractNumId="1">
    <w:nsid w:val="00003D6C"/>
    <w:multiLevelType w:val="hybridMultilevel"/>
    <w:tmpl w:val="87DED3A6"/>
    <w:lvl w:ilvl="0" w:tplc="3C18D37A">
      <w:start w:val="2"/>
      <w:numFmt w:val="decimal"/>
      <w:lvlText w:val="%1"/>
      <w:lvlJc w:val="left"/>
    </w:lvl>
    <w:lvl w:ilvl="1" w:tplc="A006B416">
      <w:numFmt w:val="decimal"/>
      <w:lvlText w:val=""/>
      <w:lvlJc w:val="left"/>
    </w:lvl>
    <w:lvl w:ilvl="2" w:tplc="629ECDEC">
      <w:numFmt w:val="decimal"/>
      <w:lvlText w:val=""/>
      <w:lvlJc w:val="left"/>
    </w:lvl>
    <w:lvl w:ilvl="3" w:tplc="8C82FE18">
      <w:numFmt w:val="decimal"/>
      <w:lvlText w:val=""/>
      <w:lvlJc w:val="left"/>
    </w:lvl>
    <w:lvl w:ilvl="4" w:tplc="6A06C8D6">
      <w:numFmt w:val="decimal"/>
      <w:lvlText w:val=""/>
      <w:lvlJc w:val="left"/>
    </w:lvl>
    <w:lvl w:ilvl="5" w:tplc="38CA1E50">
      <w:numFmt w:val="decimal"/>
      <w:lvlText w:val=""/>
      <w:lvlJc w:val="left"/>
    </w:lvl>
    <w:lvl w:ilvl="6" w:tplc="3AA2B75C">
      <w:numFmt w:val="decimal"/>
      <w:lvlText w:val=""/>
      <w:lvlJc w:val="left"/>
    </w:lvl>
    <w:lvl w:ilvl="7" w:tplc="E710EC6E">
      <w:numFmt w:val="decimal"/>
      <w:lvlText w:val=""/>
      <w:lvlJc w:val="left"/>
    </w:lvl>
    <w:lvl w:ilvl="8" w:tplc="F09087E6">
      <w:numFmt w:val="decimal"/>
      <w:lvlText w:val=""/>
      <w:lvlJc w:val="left"/>
    </w:lvl>
  </w:abstractNum>
  <w:abstractNum w:abstractNumId="2">
    <w:nsid w:val="00005F90"/>
    <w:multiLevelType w:val="hybridMultilevel"/>
    <w:tmpl w:val="D60AD578"/>
    <w:lvl w:ilvl="0" w:tplc="0C487CFA">
      <w:start w:val="6"/>
      <w:numFmt w:val="decimal"/>
      <w:lvlText w:val="%1"/>
      <w:lvlJc w:val="left"/>
    </w:lvl>
    <w:lvl w:ilvl="1" w:tplc="290E5A50">
      <w:numFmt w:val="decimal"/>
      <w:lvlText w:val=""/>
      <w:lvlJc w:val="left"/>
    </w:lvl>
    <w:lvl w:ilvl="2" w:tplc="0EEE1868">
      <w:numFmt w:val="decimal"/>
      <w:lvlText w:val=""/>
      <w:lvlJc w:val="left"/>
    </w:lvl>
    <w:lvl w:ilvl="3" w:tplc="A4E8ECFC">
      <w:numFmt w:val="decimal"/>
      <w:lvlText w:val=""/>
      <w:lvlJc w:val="left"/>
    </w:lvl>
    <w:lvl w:ilvl="4" w:tplc="11E60790">
      <w:numFmt w:val="decimal"/>
      <w:lvlText w:val=""/>
      <w:lvlJc w:val="left"/>
    </w:lvl>
    <w:lvl w:ilvl="5" w:tplc="6C72C6B2">
      <w:numFmt w:val="decimal"/>
      <w:lvlText w:val=""/>
      <w:lvlJc w:val="left"/>
    </w:lvl>
    <w:lvl w:ilvl="6" w:tplc="36FA7FCE">
      <w:numFmt w:val="decimal"/>
      <w:lvlText w:val=""/>
      <w:lvlJc w:val="left"/>
    </w:lvl>
    <w:lvl w:ilvl="7" w:tplc="9F9CBB12">
      <w:numFmt w:val="decimal"/>
      <w:lvlText w:val=""/>
      <w:lvlJc w:val="left"/>
    </w:lvl>
    <w:lvl w:ilvl="8" w:tplc="3E88573E">
      <w:numFmt w:val="decimal"/>
      <w:lvlText w:val=""/>
      <w:lvlJc w:val="left"/>
    </w:lvl>
  </w:abstractNum>
  <w:abstractNum w:abstractNumId="3">
    <w:nsid w:val="00006952"/>
    <w:multiLevelType w:val="hybridMultilevel"/>
    <w:tmpl w:val="F30834CC"/>
    <w:lvl w:ilvl="0" w:tplc="FA52A752">
      <w:start w:val="5"/>
      <w:numFmt w:val="decimal"/>
      <w:lvlText w:val="%1"/>
      <w:lvlJc w:val="left"/>
    </w:lvl>
    <w:lvl w:ilvl="1" w:tplc="5FD02134">
      <w:numFmt w:val="decimal"/>
      <w:lvlText w:val=""/>
      <w:lvlJc w:val="left"/>
    </w:lvl>
    <w:lvl w:ilvl="2" w:tplc="198209EC">
      <w:numFmt w:val="decimal"/>
      <w:lvlText w:val=""/>
      <w:lvlJc w:val="left"/>
    </w:lvl>
    <w:lvl w:ilvl="3" w:tplc="1CDEB1F2">
      <w:numFmt w:val="decimal"/>
      <w:lvlText w:val=""/>
      <w:lvlJc w:val="left"/>
    </w:lvl>
    <w:lvl w:ilvl="4" w:tplc="0B94A3A0">
      <w:numFmt w:val="decimal"/>
      <w:lvlText w:val=""/>
      <w:lvlJc w:val="left"/>
    </w:lvl>
    <w:lvl w:ilvl="5" w:tplc="B966F672">
      <w:numFmt w:val="decimal"/>
      <w:lvlText w:val=""/>
      <w:lvlJc w:val="left"/>
    </w:lvl>
    <w:lvl w:ilvl="6" w:tplc="FE1E5C00">
      <w:numFmt w:val="decimal"/>
      <w:lvlText w:val=""/>
      <w:lvlJc w:val="left"/>
    </w:lvl>
    <w:lvl w:ilvl="7" w:tplc="BF14F884">
      <w:numFmt w:val="decimal"/>
      <w:lvlText w:val=""/>
      <w:lvlJc w:val="left"/>
    </w:lvl>
    <w:lvl w:ilvl="8" w:tplc="87D8CDE2">
      <w:numFmt w:val="decimal"/>
      <w:lvlText w:val=""/>
      <w:lvlJc w:val="left"/>
    </w:lvl>
  </w:abstractNum>
  <w:abstractNum w:abstractNumId="4">
    <w:nsid w:val="000072AE"/>
    <w:multiLevelType w:val="hybridMultilevel"/>
    <w:tmpl w:val="1D26A37C"/>
    <w:lvl w:ilvl="0" w:tplc="5466666A">
      <w:start w:val="4"/>
      <w:numFmt w:val="decimal"/>
      <w:lvlText w:val="%1"/>
      <w:lvlJc w:val="left"/>
    </w:lvl>
    <w:lvl w:ilvl="1" w:tplc="67EAEB82">
      <w:numFmt w:val="decimal"/>
      <w:lvlText w:val=""/>
      <w:lvlJc w:val="left"/>
    </w:lvl>
    <w:lvl w:ilvl="2" w:tplc="6E702D0A">
      <w:numFmt w:val="decimal"/>
      <w:lvlText w:val=""/>
      <w:lvlJc w:val="left"/>
    </w:lvl>
    <w:lvl w:ilvl="3" w:tplc="228A77D8">
      <w:numFmt w:val="decimal"/>
      <w:lvlText w:val=""/>
      <w:lvlJc w:val="left"/>
    </w:lvl>
    <w:lvl w:ilvl="4" w:tplc="32D2F65C">
      <w:numFmt w:val="decimal"/>
      <w:lvlText w:val=""/>
      <w:lvlJc w:val="left"/>
    </w:lvl>
    <w:lvl w:ilvl="5" w:tplc="ABB4A97A">
      <w:numFmt w:val="decimal"/>
      <w:lvlText w:val=""/>
      <w:lvlJc w:val="left"/>
    </w:lvl>
    <w:lvl w:ilvl="6" w:tplc="4F46C60C">
      <w:numFmt w:val="decimal"/>
      <w:lvlText w:val=""/>
      <w:lvlJc w:val="left"/>
    </w:lvl>
    <w:lvl w:ilvl="7" w:tplc="74B26FD0">
      <w:numFmt w:val="decimal"/>
      <w:lvlText w:val=""/>
      <w:lvlJc w:val="left"/>
    </w:lvl>
    <w:lvl w:ilvl="8" w:tplc="2236EDF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31"/>
    <w:rsid w:val="00162B31"/>
    <w:rsid w:val="001C2ACD"/>
    <w:rsid w:val="00297243"/>
    <w:rsid w:val="00522860"/>
    <w:rsid w:val="00604505"/>
    <w:rsid w:val="00614BB1"/>
    <w:rsid w:val="00656E8D"/>
    <w:rsid w:val="00690880"/>
    <w:rsid w:val="006A044B"/>
    <w:rsid w:val="008647E1"/>
    <w:rsid w:val="00965A87"/>
    <w:rsid w:val="00A83818"/>
    <w:rsid w:val="00AD211D"/>
    <w:rsid w:val="00AD3D0F"/>
    <w:rsid w:val="00BC6134"/>
    <w:rsid w:val="00BE7EB6"/>
    <w:rsid w:val="00C07CF6"/>
    <w:rsid w:val="00DA09AC"/>
    <w:rsid w:val="00E2717C"/>
    <w:rsid w:val="00F70552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4117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деканат</cp:lastModifiedBy>
  <cp:revision>2</cp:revision>
  <cp:lastPrinted>2018-04-11T11:40:00Z</cp:lastPrinted>
  <dcterms:created xsi:type="dcterms:W3CDTF">2018-04-13T08:45:00Z</dcterms:created>
  <dcterms:modified xsi:type="dcterms:W3CDTF">2018-04-13T08:45:00Z</dcterms:modified>
</cp:coreProperties>
</file>